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DDB" w:rsidRPr="001F2DDB" w:rsidRDefault="00B015B0" w:rsidP="001F2DDB">
      <w:pPr>
        <w:pBdr>
          <w:bottom w:val="single" w:sz="4" w:space="1" w:color="auto"/>
        </w:pBdr>
        <w:spacing w:after="0"/>
        <w:rPr>
          <w:sz w:val="52"/>
          <w:szCs w:val="52"/>
        </w:rPr>
      </w:pPr>
      <w:r>
        <w:rPr>
          <w:sz w:val="52"/>
          <w:szCs w:val="52"/>
        </w:rPr>
        <w:t>Water Sector</w:t>
      </w:r>
      <w:r w:rsidR="001F2DDB" w:rsidRPr="001F2DDB">
        <w:rPr>
          <w:sz w:val="52"/>
          <w:szCs w:val="52"/>
        </w:rPr>
        <w:t xml:space="preserve"> Trust Fund</w:t>
      </w:r>
    </w:p>
    <w:p w:rsidR="002F753F" w:rsidRDefault="00B02D81" w:rsidP="001F2DDB">
      <w:pPr>
        <w:spacing w:after="0"/>
        <w:rPr>
          <w:sz w:val="36"/>
        </w:rPr>
      </w:pPr>
      <w:r>
        <w:rPr>
          <w:sz w:val="36"/>
        </w:rPr>
        <w:t>Up-Scaling Basic Sanitat</w:t>
      </w:r>
      <w:r w:rsidR="002F753F">
        <w:rPr>
          <w:sz w:val="36"/>
        </w:rPr>
        <w:t>ion for the Urban Poor (UBSUP)</w:t>
      </w:r>
    </w:p>
    <w:p w:rsidR="00F515E9" w:rsidRPr="002F753F" w:rsidRDefault="001F2DDB" w:rsidP="001F2DDB">
      <w:pPr>
        <w:spacing w:after="0"/>
        <w:rPr>
          <w:i/>
          <w:sz w:val="36"/>
        </w:rPr>
      </w:pPr>
      <w:r w:rsidRPr="002F753F">
        <w:rPr>
          <w:i/>
          <w:sz w:val="36"/>
        </w:rPr>
        <w:t>A Short History of Sanitation</w:t>
      </w:r>
    </w:p>
    <w:p w:rsidR="001F2DDB" w:rsidRPr="00BD3417" w:rsidRDefault="001F2DDB" w:rsidP="001F2DDB">
      <w:pPr>
        <w:spacing w:after="0"/>
        <w:rPr>
          <w:sz w:val="16"/>
          <w:szCs w:val="16"/>
        </w:rPr>
      </w:pPr>
    </w:p>
    <w:p w:rsidR="002F753F" w:rsidRDefault="002F753F" w:rsidP="00DC450D">
      <w:pPr>
        <w:spacing w:before="100" w:beforeAutospacing="1" w:after="100" w:afterAutospacing="1"/>
        <w:rPr>
          <w:rFonts w:eastAsia="Times New Roman" w:cs="Times New Roman"/>
          <w:szCs w:val="24"/>
          <w:lang w:val="en" w:eastAsia="nl-NL"/>
        </w:rPr>
      </w:pPr>
      <w:r w:rsidRPr="001B6EEA">
        <w:rPr>
          <w:rFonts w:eastAsia="Times New Roman" w:cs="Times New Roman"/>
          <w:szCs w:val="24"/>
          <w:lang w:val="en" w:eastAsia="nl-NL"/>
        </w:rPr>
        <w:t>According to Wikipedia</w:t>
      </w:r>
      <w:r w:rsidR="00A5596F">
        <w:rPr>
          <w:rFonts w:eastAsia="Times New Roman" w:cs="Times New Roman"/>
          <w:szCs w:val="24"/>
          <w:lang w:val="en" w:eastAsia="nl-NL"/>
        </w:rPr>
        <w:t>:</w:t>
      </w:r>
      <w:r w:rsidR="001B6EEA" w:rsidRPr="001B6EEA">
        <w:rPr>
          <w:rFonts w:eastAsia="Times New Roman" w:cs="Times New Roman"/>
          <w:szCs w:val="24"/>
          <w:lang w:val="en" w:eastAsia="nl-NL"/>
        </w:rPr>
        <w:t xml:space="preserve"> </w:t>
      </w:r>
    </w:p>
    <w:p w:rsidR="00CD3101" w:rsidRDefault="00CD3101" w:rsidP="00CD3101">
      <w:pPr>
        <w:shd w:val="clear" w:color="auto" w:fill="F9F9F9"/>
        <w:spacing w:after="0" w:line="285" w:lineRule="atLeast"/>
        <w:rPr>
          <w:rFonts w:ascii="Arial" w:hAnsi="Arial" w:cs="Arial"/>
          <w:color w:val="000000"/>
          <w:sz w:val="18"/>
          <w:szCs w:val="18"/>
        </w:rPr>
      </w:pPr>
      <w:r>
        <w:rPr>
          <w:rFonts w:ascii="Arial" w:hAnsi="Arial" w:cs="Arial"/>
          <w:noProof/>
          <w:color w:val="0645AD"/>
          <w:sz w:val="18"/>
          <w:szCs w:val="18"/>
          <w:lang w:val="en-US"/>
        </w:rPr>
        <w:drawing>
          <wp:anchor distT="0" distB="0" distL="114300" distR="114300" simplePos="0" relativeHeight="251658240" behindDoc="0" locked="0" layoutInCell="1" allowOverlap="1">
            <wp:simplePos x="895350" y="2924175"/>
            <wp:positionH relativeFrom="column">
              <wp:align>left</wp:align>
            </wp:positionH>
            <wp:positionV relativeFrom="paragraph">
              <wp:align>top</wp:align>
            </wp:positionV>
            <wp:extent cx="2350851" cy="1767840"/>
            <wp:effectExtent l="0" t="0" r="0" b="3810"/>
            <wp:wrapSquare wrapText="bothSides"/>
            <wp:docPr id="64" name="Picture 64" descr="http://upload.wikimedia.org/wikipedia/commons/thumb/4/44/Ostia-Toilets.JPG/200px-Ostia-Toilet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upload.wikimedia.org/wikipedia/commons/thumb/4/44/Ostia-Toilets.JPG/200px-Ostia-Toilet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0851" cy="1767840"/>
                    </a:xfrm>
                    <a:prstGeom prst="rect">
                      <a:avLst/>
                    </a:prstGeom>
                    <a:noFill/>
                    <a:ln>
                      <a:noFill/>
                    </a:ln>
                  </pic:spPr>
                </pic:pic>
              </a:graphicData>
            </a:graphic>
          </wp:anchor>
        </w:drawing>
      </w:r>
      <w:r w:rsidR="00B015B0">
        <w:rPr>
          <w:rFonts w:ascii="Arial" w:hAnsi="Arial" w:cs="Arial"/>
          <w:color w:val="000000"/>
          <w:sz w:val="18"/>
          <w:szCs w:val="18"/>
        </w:rPr>
        <w:br w:type="textWrapping" w:clear="all"/>
      </w:r>
    </w:p>
    <w:p w:rsidR="00CD3101" w:rsidRPr="00CD3101" w:rsidRDefault="00CD3101" w:rsidP="00CD3101">
      <w:pPr>
        <w:shd w:val="clear" w:color="auto" w:fill="F9F9F9"/>
        <w:spacing w:line="285" w:lineRule="atLeast"/>
        <w:rPr>
          <w:rFonts w:ascii="Arial" w:hAnsi="Arial" w:cs="Arial"/>
          <w:color w:val="000000"/>
          <w:sz w:val="18"/>
          <w:szCs w:val="18"/>
        </w:rPr>
      </w:pPr>
      <w:r>
        <w:rPr>
          <w:rFonts w:ascii="Arial" w:hAnsi="Arial" w:cs="Arial"/>
          <w:color w:val="000000"/>
          <w:sz w:val="17"/>
          <w:szCs w:val="17"/>
        </w:rPr>
        <w:t>Roman public toilets,</w:t>
      </w:r>
      <w:r>
        <w:rPr>
          <w:rStyle w:val="apple-converted-space"/>
          <w:rFonts w:ascii="Arial" w:hAnsi="Arial" w:cs="Arial"/>
          <w:color w:val="000000"/>
          <w:sz w:val="17"/>
          <w:szCs w:val="17"/>
        </w:rPr>
        <w:t> </w:t>
      </w:r>
      <w:hyperlink r:id="rId9" w:tooltip="Ostia Antica" w:history="1">
        <w:r>
          <w:rPr>
            <w:rStyle w:val="Hyperlink"/>
            <w:rFonts w:ascii="Arial" w:hAnsi="Arial" w:cs="Arial"/>
            <w:color w:val="0645AD"/>
            <w:sz w:val="17"/>
            <w:szCs w:val="17"/>
          </w:rPr>
          <w:t>Ostia Antica</w:t>
        </w:r>
      </w:hyperlink>
    </w:p>
    <w:p w:rsidR="009B2D38" w:rsidRDefault="009B2D38" w:rsidP="00A5596F">
      <w:pPr>
        <w:rPr>
          <w:rFonts w:eastAsia="Times New Roman" w:cs="Times New Roman"/>
          <w:szCs w:val="24"/>
          <w:lang w:val="en" w:eastAsia="nl-NL"/>
        </w:rPr>
      </w:pPr>
    </w:p>
    <w:p w:rsidR="00CD3101" w:rsidRPr="002673D1" w:rsidRDefault="002673D1" w:rsidP="002673D1">
      <w:pPr>
        <w:rPr>
          <w:color w:val="000000" w:themeColor="text1"/>
          <w:lang w:val="en" w:eastAsia="nl-NL"/>
        </w:rPr>
      </w:pPr>
      <w:r>
        <w:rPr>
          <w:color w:val="000000" w:themeColor="text1"/>
          <w:lang w:val="en" w:eastAsia="nl-NL"/>
        </w:rPr>
        <w:t>“</w:t>
      </w:r>
      <w:r w:rsidR="00CD3101" w:rsidRPr="002673D1">
        <w:rPr>
          <w:color w:val="000000" w:themeColor="text1"/>
          <w:lang w:val="en" w:eastAsia="nl-NL"/>
        </w:rPr>
        <w:t xml:space="preserve">The earliest evidence of urban sanitation was seen in Harappa, </w:t>
      </w:r>
      <w:hyperlink r:id="rId10" w:tooltip="Mohenjo-daro" w:history="1">
        <w:r w:rsidR="00CD3101" w:rsidRPr="002673D1">
          <w:rPr>
            <w:color w:val="000000" w:themeColor="text1"/>
            <w:lang w:val="en" w:eastAsia="nl-NL"/>
          </w:rPr>
          <w:t>Mohenjo-daro</w:t>
        </w:r>
      </w:hyperlink>
      <w:r w:rsidR="00CD3101" w:rsidRPr="002673D1">
        <w:rPr>
          <w:color w:val="000000" w:themeColor="text1"/>
          <w:lang w:val="en" w:eastAsia="nl-NL"/>
        </w:rPr>
        <w:t xml:space="preserve"> and the recently discovered Rakhigarhi of Indus Valley civilization. This urban plan included the world's first urban sanitation systems. Within the city, individual homes or groups of homes obtained water from wells. From a room that appears to have been set aside for bathing, waste water was directed to covered drains, which lined the major streets.</w:t>
      </w:r>
    </w:p>
    <w:p w:rsidR="00CD3101" w:rsidRDefault="00CD3101" w:rsidP="00A5596F">
      <w:r>
        <w:t xml:space="preserve">The third millennium B.C. was the "Age of Cleanliness." Toilets and sewers were invented in several parts of the world, and </w:t>
      </w:r>
      <w:r w:rsidRPr="002673D1">
        <w:rPr>
          <w:rFonts w:ascii="Arial" w:hAnsi="Arial" w:cs="Arial"/>
          <w:sz w:val="20"/>
          <w:szCs w:val="20"/>
        </w:rPr>
        <w:t>Mohenjo-Daro</w:t>
      </w:r>
      <w:r>
        <w:rPr>
          <w:rStyle w:val="apple-converted-space"/>
          <w:rFonts w:ascii="Arial" w:hAnsi="Arial" w:cs="Arial"/>
          <w:color w:val="000000"/>
          <w:sz w:val="20"/>
          <w:szCs w:val="20"/>
        </w:rPr>
        <w:t> </w:t>
      </w:r>
      <w:r>
        <w:t>circa 2800 B.C. had some of the most advanced, with lavatories built into the outer walls of houses. These were primitive "Western-style" toilets made from bricks with wooden seats on top. They had vertical chutes, through which waste fell into street drains or cesspits.</w:t>
      </w:r>
      <w:r>
        <w:rPr>
          <w:rStyle w:val="apple-converted-space"/>
          <w:rFonts w:ascii="Arial" w:hAnsi="Arial" w:cs="Arial"/>
          <w:color w:val="000000"/>
          <w:sz w:val="20"/>
          <w:szCs w:val="20"/>
        </w:rPr>
        <w:t> </w:t>
      </w:r>
      <w:r w:rsidRPr="002673D1">
        <w:rPr>
          <w:rFonts w:ascii="Arial" w:hAnsi="Arial" w:cs="Arial"/>
          <w:sz w:val="20"/>
          <w:szCs w:val="20"/>
        </w:rPr>
        <w:t>Sir Mortimer Wheeler</w:t>
      </w:r>
      <w:r>
        <w:t>, the director general of archaeology in India from 1944 to 1948, wrote, "The high quality of the sanitary arrangements could well be envied in many parts of the world today."</w:t>
      </w:r>
    </w:p>
    <w:p w:rsidR="00CD3101" w:rsidRDefault="00CD3101" w:rsidP="00A5596F">
      <w:r>
        <w:t>The toilets at</w:t>
      </w:r>
      <w:r>
        <w:rPr>
          <w:rStyle w:val="apple-converted-space"/>
          <w:rFonts w:ascii="Arial" w:hAnsi="Arial" w:cs="Arial"/>
          <w:color w:val="000000"/>
          <w:sz w:val="20"/>
          <w:szCs w:val="20"/>
        </w:rPr>
        <w:t> </w:t>
      </w:r>
      <w:r w:rsidRPr="002673D1">
        <w:rPr>
          <w:rFonts w:ascii="Arial" w:hAnsi="Arial" w:cs="Arial"/>
          <w:sz w:val="20"/>
          <w:szCs w:val="20"/>
        </w:rPr>
        <w:t>Mohenjo-Daro</w:t>
      </w:r>
      <w:r>
        <w:t>, built about 2600 B.C. and described above, were only used by the affluent classes. Most people would have squatted over old pots set into the ground or used open pits.</w:t>
      </w:r>
      <w:r>
        <w:rPr>
          <w:rStyle w:val="apple-converted-space"/>
          <w:rFonts w:ascii="Arial" w:hAnsi="Arial" w:cs="Arial"/>
          <w:color w:val="000000"/>
          <w:sz w:val="20"/>
          <w:szCs w:val="20"/>
        </w:rPr>
        <w:t> </w:t>
      </w:r>
      <w:r>
        <w:t>The people of the</w:t>
      </w:r>
      <w:r>
        <w:rPr>
          <w:rStyle w:val="apple-converted-space"/>
          <w:rFonts w:ascii="Arial" w:hAnsi="Arial" w:cs="Arial"/>
          <w:color w:val="000000"/>
          <w:sz w:val="20"/>
          <w:szCs w:val="20"/>
        </w:rPr>
        <w:t> </w:t>
      </w:r>
      <w:r w:rsidRPr="002673D1">
        <w:rPr>
          <w:rFonts w:ascii="Arial" w:hAnsi="Arial" w:cs="Arial"/>
          <w:sz w:val="20"/>
          <w:szCs w:val="20"/>
        </w:rPr>
        <w:t>Harappan civilization</w:t>
      </w:r>
      <w:r>
        <w:t>in Pakistan and north-western India had primitive water-cleaning toilets that used flowing water in each house that were linked with drains covered with burnt clay bricks. The flowing water removed the human wastes.</w:t>
      </w:r>
    </w:p>
    <w:p w:rsidR="00CD3101" w:rsidRPr="002673D1" w:rsidRDefault="00CD3101" w:rsidP="00A5596F">
      <w:pPr>
        <w:rPr>
          <w:color w:val="000000" w:themeColor="text1"/>
        </w:rPr>
      </w:pPr>
      <w:r>
        <w:t>Early toilets that used flowing water to remove the waste are also found at</w:t>
      </w:r>
      <w:r>
        <w:rPr>
          <w:rStyle w:val="apple-converted-space"/>
          <w:rFonts w:ascii="Arial" w:hAnsi="Arial" w:cs="Arial"/>
          <w:color w:val="000000"/>
          <w:sz w:val="20"/>
          <w:szCs w:val="20"/>
        </w:rPr>
        <w:t> </w:t>
      </w:r>
      <w:r w:rsidRPr="002673D1">
        <w:rPr>
          <w:rFonts w:ascii="Arial" w:hAnsi="Arial" w:cs="Arial"/>
          <w:sz w:val="20"/>
          <w:szCs w:val="20"/>
        </w:rPr>
        <w:t>Skara Brae</w:t>
      </w:r>
      <w:r>
        <w:rPr>
          <w:rStyle w:val="apple-converted-space"/>
          <w:rFonts w:ascii="Arial" w:hAnsi="Arial" w:cs="Arial"/>
          <w:color w:val="000000"/>
          <w:sz w:val="20"/>
          <w:szCs w:val="20"/>
        </w:rPr>
        <w:t> </w:t>
      </w:r>
      <w:r>
        <w:t>in</w:t>
      </w:r>
      <w:r>
        <w:rPr>
          <w:rStyle w:val="apple-converted-space"/>
          <w:rFonts w:ascii="Arial" w:hAnsi="Arial" w:cs="Arial"/>
          <w:color w:val="000000"/>
          <w:sz w:val="20"/>
          <w:szCs w:val="20"/>
        </w:rPr>
        <w:t> </w:t>
      </w:r>
      <w:r w:rsidRPr="002673D1">
        <w:rPr>
          <w:rFonts w:ascii="Arial" w:hAnsi="Arial" w:cs="Arial"/>
          <w:sz w:val="20"/>
          <w:szCs w:val="20"/>
        </w:rPr>
        <w:t>Orkney</w:t>
      </w:r>
      <w:r>
        <w:t>, Scotland, which was occupied from about 3100 B.C. until 2500 B.C. Some of the houses there have a drain running directly beneath them, and some of these had a cubicle over the drain. Around the 18th century B.C., toilets started to appear in</w:t>
      </w:r>
      <w:r>
        <w:rPr>
          <w:rStyle w:val="apple-converted-space"/>
          <w:rFonts w:ascii="Arial" w:hAnsi="Arial" w:cs="Arial"/>
          <w:color w:val="000000"/>
          <w:sz w:val="20"/>
          <w:szCs w:val="20"/>
        </w:rPr>
        <w:t> </w:t>
      </w:r>
      <w:r w:rsidRPr="002673D1">
        <w:rPr>
          <w:rFonts w:ascii="Arial" w:hAnsi="Arial" w:cs="Arial"/>
          <w:sz w:val="20"/>
          <w:szCs w:val="20"/>
        </w:rPr>
        <w:t xml:space="preserve">Minoan </w:t>
      </w:r>
      <w:r w:rsidRPr="002673D1">
        <w:rPr>
          <w:rFonts w:ascii="Arial" w:hAnsi="Arial" w:cs="Arial"/>
          <w:color w:val="000000" w:themeColor="text1"/>
          <w:sz w:val="20"/>
          <w:szCs w:val="20"/>
        </w:rPr>
        <w:lastRenderedPageBreak/>
        <w:t>Crete</w:t>
      </w:r>
      <w:r w:rsidRPr="002673D1">
        <w:rPr>
          <w:color w:val="000000" w:themeColor="text1"/>
        </w:rPr>
        <w:t>;</w:t>
      </w:r>
      <w:r w:rsidRPr="002673D1">
        <w:rPr>
          <w:rStyle w:val="apple-converted-space"/>
          <w:rFonts w:ascii="Arial" w:hAnsi="Arial" w:cs="Arial"/>
          <w:color w:val="000000" w:themeColor="text1"/>
          <w:sz w:val="20"/>
          <w:szCs w:val="20"/>
        </w:rPr>
        <w:t> </w:t>
      </w:r>
      <w:hyperlink r:id="rId11" w:tooltip="Egypt" w:history="1">
        <w:r w:rsidRPr="002673D1">
          <w:rPr>
            <w:rStyle w:val="Hyperlink"/>
            <w:rFonts w:ascii="Arial" w:hAnsi="Arial" w:cs="Arial"/>
            <w:color w:val="000000" w:themeColor="text1"/>
            <w:sz w:val="20"/>
            <w:szCs w:val="20"/>
            <w:u w:val="none"/>
          </w:rPr>
          <w:t>Egypt</w:t>
        </w:r>
      </w:hyperlink>
      <w:r w:rsidRPr="002673D1">
        <w:rPr>
          <w:color w:val="000000" w:themeColor="text1"/>
        </w:rPr>
        <w:t>in the time of the</w:t>
      </w:r>
      <w:r w:rsidRPr="002673D1">
        <w:rPr>
          <w:rStyle w:val="apple-converted-space"/>
          <w:rFonts w:ascii="Arial" w:hAnsi="Arial" w:cs="Arial"/>
          <w:color w:val="000000" w:themeColor="text1"/>
          <w:sz w:val="20"/>
          <w:szCs w:val="20"/>
        </w:rPr>
        <w:t> </w:t>
      </w:r>
      <w:hyperlink r:id="rId12" w:tooltip="Pharaohs" w:history="1">
        <w:r w:rsidRPr="002673D1">
          <w:rPr>
            <w:rStyle w:val="Hyperlink"/>
            <w:rFonts w:ascii="Arial" w:hAnsi="Arial" w:cs="Arial"/>
            <w:color w:val="000000" w:themeColor="text1"/>
            <w:sz w:val="20"/>
            <w:szCs w:val="20"/>
            <w:u w:val="none"/>
          </w:rPr>
          <w:t>Pharaohs</w:t>
        </w:r>
      </w:hyperlink>
      <w:r w:rsidRPr="002673D1">
        <w:rPr>
          <w:rStyle w:val="apple-converted-space"/>
          <w:rFonts w:ascii="Arial" w:hAnsi="Arial" w:cs="Arial"/>
          <w:color w:val="000000" w:themeColor="text1"/>
          <w:sz w:val="20"/>
          <w:szCs w:val="20"/>
        </w:rPr>
        <w:t> </w:t>
      </w:r>
      <w:r w:rsidRPr="002673D1">
        <w:rPr>
          <w:color w:val="000000" w:themeColor="text1"/>
        </w:rPr>
        <w:t>and ancient</w:t>
      </w:r>
      <w:r w:rsidRPr="002673D1">
        <w:rPr>
          <w:rStyle w:val="apple-converted-space"/>
          <w:rFonts w:ascii="Arial" w:hAnsi="Arial" w:cs="Arial"/>
          <w:color w:val="000000" w:themeColor="text1"/>
          <w:sz w:val="20"/>
          <w:szCs w:val="20"/>
        </w:rPr>
        <w:t> </w:t>
      </w:r>
      <w:hyperlink r:id="rId13" w:tooltip="Persia" w:history="1">
        <w:r w:rsidRPr="002673D1">
          <w:rPr>
            <w:rStyle w:val="Hyperlink"/>
            <w:rFonts w:ascii="Arial" w:hAnsi="Arial" w:cs="Arial"/>
            <w:color w:val="000000" w:themeColor="text1"/>
            <w:sz w:val="20"/>
            <w:szCs w:val="20"/>
            <w:u w:val="none"/>
          </w:rPr>
          <w:t>Persia</w:t>
        </w:r>
      </w:hyperlink>
      <w:r w:rsidRPr="002673D1">
        <w:rPr>
          <w:color w:val="000000" w:themeColor="text1"/>
        </w:rPr>
        <w:t>. In</w:t>
      </w:r>
      <w:r w:rsidRPr="002673D1">
        <w:rPr>
          <w:rStyle w:val="apple-converted-space"/>
          <w:rFonts w:ascii="Arial" w:hAnsi="Arial" w:cs="Arial"/>
          <w:color w:val="000000" w:themeColor="text1"/>
          <w:sz w:val="20"/>
          <w:szCs w:val="20"/>
        </w:rPr>
        <w:t> </w:t>
      </w:r>
      <w:hyperlink r:id="rId14" w:tooltip="Ancient Rome" w:history="1">
        <w:r w:rsidRPr="002673D1">
          <w:rPr>
            <w:rStyle w:val="Hyperlink"/>
            <w:rFonts w:ascii="Arial" w:hAnsi="Arial" w:cs="Arial"/>
            <w:color w:val="000000" w:themeColor="text1"/>
            <w:sz w:val="20"/>
            <w:szCs w:val="20"/>
            <w:u w:val="none"/>
          </w:rPr>
          <w:t>Roman</w:t>
        </w:r>
      </w:hyperlink>
      <w:r w:rsidRPr="002673D1">
        <w:rPr>
          <w:rStyle w:val="apple-converted-space"/>
          <w:rFonts w:ascii="Arial" w:hAnsi="Arial" w:cs="Arial"/>
          <w:color w:val="000000" w:themeColor="text1"/>
          <w:sz w:val="20"/>
          <w:szCs w:val="20"/>
        </w:rPr>
        <w:t> </w:t>
      </w:r>
      <w:r w:rsidRPr="002673D1">
        <w:rPr>
          <w:color w:val="000000" w:themeColor="text1"/>
        </w:rPr>
        <w:t>civilization, toilets using flowing water were sometimes part of public</w:t>
      </w:r>
      <w:r w:rsidRPr="002673D1">
        <w:rPr>
          <w:rStyle w:val="apple-converted-space"/>
          <w:rFonts w:ascii="Arial" w:hAnsi="Arial" w:cs="Arial"/>
          <w:color w:val="000000" w:themeColor="text1"/>
          <w:sz w:val="20"/>
          <w:szCs w:val="20"/>
        </w:rPr>
        <w:t> </w:t>
      </w:r>
      <w:hyperlink r:id="rId15" w:tooltip="Public bathing" w:history="1">
        <w:r w:rsidRPr="002673D1">
          <w:rPr>
            <w:rStyle w:val="Hyperlink"/>
            <w:rFonts w:ascii="Arial" w:hAnsi="Arial" w:cs="Arial"/>
            <w:color w:val="000000" w:themeColor="text1"/>
            <w:sz w:val="20"/>
            <w:szCs w:val="20"/>
            <w:u w:val="none"/>
          </w:rPr>
          <w:t>bath houses</w:t>
        </w:r>
      </w:hyperlink>
      <w:r w:rsidRPr="002673D1">
        <w:rPr>
          <w:color w:val="000000" w:themeColor="text1"/>
        </w:rPr>
        <w:t>.</w:t>
      </w:r>
    </w:p>
    <w:p w:rsidR="00CD3101" w:rsidRPr="002673D1" w:rsidRDefault="00CD3101" w:rsidP="00A5596F">
      <w:pPr>
        <w:rPr>
          <w:color w:val="000000" w:themeColor="text1"/>
        </w:rPr>
      </w:pPr>
      <w:r w:rsidRPr="002673D1">
        <w:rPr>
          <w:color w:val="000000" w:themeColor="text1"/>
        </w:rPr>
        <w:t>Roman toilets, like the ones pictured here, are commonly thought to have been used in the sitting position. But sitting toilets only came into general use in the mid-19th century in the western world.</w:t>
      </w:r>
      <w:r w:rsidRPr="002673D1">
        <w:rPr>
          <w:rStyle w:val="apple-converted-space"/>
          <w:rFonts w:ascii="Arial" w:hAnsi="Arial" w:cs="Arial"/>
          <w:color w:val="000000" w:themeColor="text1"/>
          <w:sz w:val="20"/>
          <w:szCs w:val="20"/>
        </w:rPr>
        <w:t> </w:t>
      </w:r>
      <w:r w:rsidRPr="002673D1">
        <w:rPr>
          <w:color w:val="000000" w:themeColor="text1"/>
        </w:rPr>
        <w:t>The Roman toilets were probably elevated to raise them above open sewers which were periodically "flushed" with flowing water, rather than elevated for sitting.</w:t>
      </w:r>
      <w:r w:rsidRPr="002673D1">
        <w:rPr>
          <w:rStyle w:val="apple-converted-space"/>
          <w:rFonts w:ascii="Arial" w:hAnsi="Arial" w:cs="Arial"/>
          <w:color w:val="000000" w:themeColor="text1"/>
          <w:sz w:val="20"/>
          <w:szCs w:val="20"/>
        </w:rPr>
        <w:t> </w:t>
      </w:r>
      <w:hyperlink r:id="rId16" w:tooltip="Squat toilet" w:history="1">
        <w:r w:rsidRPr="002673D1">
          <w:rPr>
            <w:rStyle w:val="Hyperlink"/>
            <w:rFonts w:ascii="Arial" w:hAnsi="Arial" w:cs="Arial"/>
            <w:color w:val="000000" w:themeColor="text1"/>
            <w:sz w:val="20"/>
            <w:szCs w:val="20"/>
            <w:u w:val="none"/>
          </w:rPr>
          <w:t>Squat toilets</w:t>
        </w:r>
      </w:hyperlink>
      <w:r w:rsidRPr="002673D1">
        <w:rPr>
          <w:rStyle w:val="apple-converted-space"/>
          <w:rFonts w:ascii="Arial" w:hAnsi="Arial" w:cs="Arial"/>
          <w:color w:val="000000" w:themeColor="text1"/>
          <w:sz w:val="20"/>
          <w:szCs w:val="20"/>
        </w:rPr>
        <w:t> </w:t>
      </w:r>
      <w:r w:rsidRPr="002673D1">
        <w:rPr>
          <w:color w:val="000000" w:themeColor="text1"/>
        </w:rPr>
        <w:t>(also known as an Arabic, French, Chinese, Japanese, Korean, Iranian, Indian, Turkish or Natural-Position toilet) is a toilet used by squatting, rather than sitting and are still used by the majority of the world's population.</w:t>
      </w:r>
      <w:r w:rsidRPr="002673D1">
        <w:rPr>
          <w:rStyle w:val="apple-converted-space"/>
          <w:rFonts w:ascii="Arial" w:hAnsi="Arial" w:cs="Arial"/>
          <w:color w:val="000000" w:themeColor="text1"/>
          <w:sz w:val="20"/>
          <w:szCs w:val="20"/>
        </w:rPr>
        <w:t> </w:t>
      </w:r>
      <w:r w:rsidRPr="002673D1">
        <w:rPr>
          <w:color w:val="000000" w:themeColor="text1"/>
        </w:rPr>
        <w:t>There are several types of squat toilets, but they all consist essentially of a hole in the ground or floor with various provisions for human waste.</w:t>
      </w:r>
    </w:p>
    <w:p w:rsidR="00CD3101" w:rsidRDefault="00CD3101" w:rsidP="00CD3101">
      <w:pPr>
        <w:pStyle w:val="Heading1"/>
        <w:pBdr>
          <w:bottom w:val="single" w:sz="4" w:space="1" w:color="auto"/>
        </w:pBdr>
      </w:pPr>
      <w:r>
        <w:t xml:space="preserve">Sanitation in </w:t>
      </w:r>
      <w:r w:rsidRPr="00CD3101">
        <w:t>Ancient</w:t>
      </w:r>
      <w:r>
        <w:t xml:space="preserve"> Rome</w:t>
      </w:r>
    </w:p>
    <w:p w:rsidR="00CD3101" w:rsidRPr="002673D1" w:rsidRDefault="00606185" w:rsidP="00A5596F">
      <w:pPr>
        <w:rPr>
          <w:rFonts w:eastAsia="Times New Roman" w:cs="Times New Roman"/>
          <w:color w:val="000000" w:themeColor="text1"/>
          <w:szCs w:val="24"/>
          <w:lang w:val="en" w:eastAsia="nl-NL"/>
        </w:rPr>
      </w:pPr>
      <w:hyperlink r:id="rId17" w:tooltip="Ancient Rome" w:history="1">
        <w:r w:rsidR="00CD3101" w:rsidRPr="002673D1">
          <w:rPr>
            <w:rFonts w:eastAsia="Times New Roman" w:cs="Times New Roman"/>
            <w:color w:val="000000" w:themeColor="text1"/>
            <w:szCs w:val="24"/>
            <w:lang w:val="en" w:eastAsia="nl-NL"/>
          </w:rPr>
          <w:t>Roman</w:t>
        </w:r>
      </w:hyperlink>
      <w:r w:rsidR="00CD3101" w:rsidRPr="002673D1">
        <w:rPr>
          <w:rFonts w:eastAsia="Times New Roman" w:cs="Times New Roman"/>
          <w:color w:val="000000" w:themeColor="text1"/>
          <w:szCs w:val="24"/>
          <w:lang w:val="en" w:eastAsia="nl-NL"/>
        </w:rPr>
        <w:t xml:space="preserve"> cities and </w:t>
      </w:r>
      <w:hyperlink r:id="rId18" w:tooltip="Roman villa" w:history="1">
        <w:r w:rsidR="00CD3101" w:rsidRPr="002673D1">
          <w:rPr>
            <w:rFonts w:eastAsia="Times New Roman" w:cs="Times New Roman"/>
            <w:color w:val="000000" w:themeColor="text1"/>
            <w:szCs w:val="24"/>
            <w:lang w:val="en" w:eastAsia="nl-NL"/>
          </w:rPr>
          <w:t>Roman villas</w:t>
        </w:r>
      </w:hyperlink>
      <w:r w:rsidR="00CD3101" w:rsidRPr="002673D1">
        <w:rPr>
          <w:rFonts w:eastAsia="Times New Roman" w:cs="Times New Roman"/>
          <w:color w:val="000000" w:themeColor="text1"/>
          <w:szCs w:val="24"/>
          <w:lang w:val="en" w:eastAsia="nl-NL"/>
        </w:rPr>
        <w:t xml:space="preserve"> had elements of sanitation systems, delivering water in the streets of towns such as </w:t>
      </w:r>
      <w:hyperlink r:id="rId19" w:tooltip="Pompeii" w:history="1">
        <w:r w:rsidR="00CD3101" w:rsidRPr="002673D1">
          <w:rPr>
            <w:rFonts w:eastAsia="Times New Roman" w:cs="Times New Roman"/>
            <w:color w:val="000000" w:themeColor="text1"/>
            <w:szCs w:val="24"/>
            <w:lang w:val="en" w:eastAsia="nl-NL"/>
          </w:rPr>
          <w:t>Pompeii</w:t>
        </w:r>
      </w:hyperlink>
      <w:r w:rsidR="00CD3101" w:rsidRPr="002673D1">
        <w:rPr>
          <w:rFonts w:eastAsia="Times New Roman" w:cs="Times New Roman"/>
          <w:color w:val="000000" w:themeColor="text1"/>
          <w:szCs w:val="24"/>
          <w:lang w:val="en" w:eastAsia="nl-NL"/>
        </w:rPr>
        <w:t xml:space="preserve">, and building stone and wooden drains to collect and remove </w:t>
      </w:r>
      <w:hyperlink r:id="rId20" w:tooltip="Wastewater" w:history="1">
        <w:r w:rsidR="00CD3101" w:rsidRPr="002673D1">
          <w:rPr>
            <w:rFonts w:eastAsia="Times New Roman" w:cs="Times New Roman"/>
            <w:color w:val="000000" w:themeColor="text1"/>
            <w:szCs w:val="24"/>
            <w:lang w:val="en" w:eastAsia="nl-NL"/>
          </w:rPr>
          <w:t>wastewater</w:t>
        </w:r>
      </w:hyperlink>
      <w:r w:rsidR="00CD3101" w:rsidRPr="002673D1">
        <w:rPr>
          <w:rFonts w:eastAsia="Times New Roman" w:cs="Times New Roman"/>
          <w:color w:val="000000" w:themeColor="text1"/>
          <w:szCs w:val="24"/>
          <w:lang w:val="en" w:eastAsia="nl-NL"/>
        </w:rPr>
        <w:t xml:space="preserve"> from populated areas - see for instance the </w:t>
      </w:r>
      <w:hyperlink r:id="rId21" w:tooltip="Cloaca Maxima" w:history="1">
        <w:r w:rsidR="00CD3101" w:rsidRPr="002673D1">
          <w:rPr>
            <w:rFonts w:eastAsia="Times New Roman" w:cs="Times New Roman"/>
            <w:color w:val="000000" w:themeColor="text1"/>
            <w:szCs w:val="24"/>
            <w:lang w:val="en" w:eastAsia="nl-NL"/>
          </w:rPr>
          <w:t>Cloaca Maxima</w:t>
        </w:r>
      </w:hyperlink>
      <w:r w:rsidR="00CD3101" w:rsidRPr="002673D1">
        <w:rPr>
          <w:rFonts w:eastAsia="Times New Roman" w:cs="Times New Roman"/>
          <w:color w:val="000000" w:themeColor="text1"/>
          <w:szCs w:val="24"/>
          <w:lang w:val="en" w:eastAsia="nl-NL"/>
        </w:rPr>
        <w:t xml:space="preserve"> into the </w:t>
      </w:r>
      <w:hyperlink r:id="rId22" w:tooltip="River Tiber" w:history="1">
        <w:r w:rsidR="00CD3101" w:rsidRPr="002673D1">
          <w:rPr>
            <w:rFonts w:eastAsia="Times New Roman" w:cs="Times New Roman"/>
            <w:color w:val="000000" w:themeColor="text1"/>
            <w:szCs w:val="24"/>
            <w:lang w:val="en" w:eastAsia="nl-NL"/>
          </w:rPr>
          <w:t>River Tiber</w:t>
        </w:r>
      </w:hyperlink>
      <w:r w:rsidR="00CD3101" w:rsidRPr="002673D1">
        <w:rPr>
          <w:rFonts w:eastAsia="Times New Roman" w:cs="Times New Roman"/>
          <w:color w:val="000000" w:themeColor="text1"/>
          <w:szCs w:val="24"/>
          <w:lang w:val="en" w:eastAsia="nl-NL"/>
        </w:rPr>
        <w:t xml:space="preserve"> in Rome. But there is little record of other sanitation in most of Europe until the </w:t>
      </w:r>
      <w:hyperlink r:id="rId23" w:tooltip="High Middle Ages" w:history="1">
        <w:r w:rsidR="00CD3101" w:rsidRPr="002673D1">
          <w:rPr>
            <w:rFonts w:eastAsia="Times New Roman" w:cs="Times New Roman"/>
            <w:color w:val="000000" w:themeColor="text1"/>
            <w:szCs w:val="24"/>
            <w:lang w:val="en" w:eastAsia="nl-NL"/>
          </w:rPr>
          <w:t>High Middle Ages</w:t>
        </w:r>
      </w:hyperlink>
      <w:r w:rsidR="00CD3101" w:rsidRPr="002673D1">
        <w:rPr>
          <w:rFonts w:eastAsia="Times New Roman" w:cs="Times New Roman"/>
          <w:color w:val="000000" w:themeColor="text1"/>
          <w:szCs w:val="24"/>
          <w:lang w:val="en" w:eastAsia="nl-NL"/>
        </w:rPr>
        <w:t xml:space="preserve">. Unsanitary conditions and overcrowding were widespread throughout </w:t>
      </w:r>
      <w:hyperlink r:id="rId24" w:tooltip="Europe" w:history="1">
        <w:r w:rsidR="00CD3101" w:rsidRPr="002673D1">
          <w:rPr>
            <w:rFonts w:eastAsia="Times New Roman" w:cs="Times New Roman"/>
            <w:color w:val="000000" w:themeColor="text1"/>
            <w:szCs w:val="24"/>
            <w:lang w:val="en" w:eastAsia="nl-NL"/>
          </w:rPr>
          <w:t>Europe</w:t>
        </w:r>
      </w:hyperlink>
      <w:r w:rsidR="00CD3101" w:rsidRPr="002673D1">
        <w:rPr>
          <w:rFonts w:eastAsia="Times New Roman" w:cs="Times New Roman"/>
          <w:color w:val="000000" w:themeColor="text1"/>
          <w:szCs w:val="24"/>
          <w:lang w:val="en" w:eastAsia="nl-NL"/>
        </w:rPr>
        <w:t xml:space="preserve"> and </w:t>
      </w:r>
      <w:hyperlink r:id="rId25" w:tooltip="Asia" w:history="1">
        <w:r w:rsidR="00CD3101" w:rsidRPr="002673D1">
          <w:rPr>
            <w:rFonts w:eastAsia="Times New Roman" w:cs="Times New Roman"/>
            <w:color w:val="000000" w:themeColor="text1"/>
            <w:szCs w:val="24"/>
            <w:lang w:val="en" w:eastAsia="nl-NL"/>
          </w:rPr>
          <w:t>Asia</w:t>
        </w:r>
      </w:hyperlink>
      <w:r w:rsidR="00CD3101" w:rsidRPr="002673D1">
        <w:rPr>
          <w:rFonts w:eastAsia="Times New Roman" w:cs="Times New Roman"/>
          <w:color w:val="000000" w:themeColor="text1"/>
          <w:szCs w:val="24"/>
          <w:lang w:val="en" w:eastAsia="nl-NL"/>
        </w:rPr>
        <w:t xml:space="preserve"> during the </w:t>
      </w:r>
      <w:hyperlink r:id="rId26" w:tooltip="Middle Ages" w:history="1">
        <w:r w:rsidR="00CD3101" w:rsidRPr="002673D1">
          <w:rPr>
            <w:rFonts w:eastAsia="Times New Roman" w:cs="Times New Roman"/>
            <w:color w:val="000000" w:themeColor="text1"/>
            <w:szCs w:val="24"/>
            <w:lang w:val="en" w:eastAsia="nl-NL"/>
          </w:rPr>
          <w:t>Middle Ages</w:t>
        </w:r>
      </w:hyperlink>
      <w:r w:rsidR="00CD3101" w:rsidRPr="002673D1">
        <w:rPr>
          <w:rFonts w:eastAsia="Times New Roman" w:cs="Times New Roman"/>
          <w:color w:val="000000" w:themeColor="text1"/>
          <w:szCs w:val="24"/>
          <w:lang w:val="en" w:eastAsia="nl-NL"/>
        </w:rPr>
        <w:t xml:space="preserve">, resulting periodically in cataclysmic </w:t>
      </w:r>
      <w:hyperlink r:id="rId27" w:tooltip="Pandemic" w:history="1">
        <w:r w:rsidR="00CD3101" w:rsidRPr="002673D1">
          <w:rPr>
            <w:rFonts w:eastAsia="Times New Roman" w:cs="Times New Roman"/>
            <w:color w:val="000000" w:themeColor="text1"/>
            <w:szCs w:val="24"/>
            <w:lang w:val="en" w:eastAsia="nl-NL"/>
          </w:rPr>
          <w:t>pandemics</w:t>
        </w:r>
      </w:hyperlink>
      <w:r w:rsidR="00CD3101" w:rsidRPr="002673D1">
        <w:rPr>
          <w:rFonts w:eastAsia="Times New Roman" w:cs="Times New Roman"/>
          <w:color w:val="000000" w:themeColor="text1"/>
          <w:szCs w:val="24"/>
          <w:lang w:val="en" w:eastAsia="nl-NL"/>
        </w:rPr>
        <w:t xml:space="preserve"> such as the </w:t>
      </w:r>
      <w:hyperlink r:id="rId28" w:tooltip="Plague of Justinian" w:history="1">
        <w:r w:rsidR="00CD3101" w:rsidRPr="002673D1">
          <w:rPr>
            <w:rFonts w:eastAsia="Times New Roman" w:cs="Times New Roman"/>
            <w:color w:val="000000" w:themeColor="text1"/>
            <w:szCs w:val="24"/>
            <w:lang w:val="en" w:eastAsia="nl-NL"/>
          </w:rPr>
          <w:t>Plague of Justinian</w:t>
        </w:r>
      </w:hyperlink>
      <w:r w:rsidR="00CD3101" w:rsidRPr="002673D1">
        <w:rPr>
          <w:rFonts w:eastAsia="Times New Roman" w:cs="Times New Roman"/>
          <w:color w:val="000000" w:themeColor="text1"/>
          <w:szCs w:val="24"/>
          <w:lang w:val="en" w:eastAsia="nl-NL"/>
        </w:rPr>
        <w:t xml:space="preserve"> (541-42) and the </w:t>
      </w:r>
      <w:hyperlink r:id="rId29" w:tooltip="Black Death" w:history="1">
        <w:r w:rsidR="00CD3101" w:rsidRPr="002673D1">
          <w:rPr>
            <w:rFonts w:eastAsia="Times New Roman" w:cs="Times New Roman"/>
            <w:color w:val="000000" w:themeColor="text1"/>
            <w:szCs w:val="24"/>
            <w:lang w:val="en" w:eastAsia="nl-NL"/>
          </w:rPr>
          <w:t>Black Death</w:t>
        </w:r>
      </w:hyperlink>
      <w:r w:rsidR="00CD3101" w:rsidRPr="002673D1">
        <w:rPr>
          <w:rFonts w:eastAsia="Times New Roman" w:cs="Times New Roman"/>
          <w:color w:val="000000" w:themeColor="text1"/>
          <w:szCs w:val="24"/>
          <w:lang w:val="en" w:eastAsia="nl-NL"/>
        </w:rPr>
        <w:t xml:space="preserve"> (1347–1351), which killed tens of millions of people and radically altered societies.</w:t>
      </w:r>
      <w:r w:rsidR="0086410F" w:rsidRPr="002673D1">
        <w:rPr>
          <w:rFonts w:eastAsia="Times New Roman" w:cs="Times New Roman"/>
          <w:color w:val="000000" w:themeColor="text1"/>
          <w:szCs w:val="24"/>
          <w:lang w:val="en" w:eastAsia="nl-NL"/>
        </w:rPr>
        <w:t xml:space="preserve"> </w:t>
      </w:r>
    </w:p>
    <w:p w:rsidR="00CD3101" w:rsidRPr="002673D1" w:rsidRDefault="00CD3101" w:rsidP="00A5596F">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Very high infant and child mortality prevailed in Europe throughout </w:t>
      </w:r>
      <w:hyperlink r:id="rId30" w:tooltip="Medieval" w:history="1">
        <w:r w:rsidRPr="002673D1">
          <w:rPr>
            <w:rFonts w:eastAsia="Times New Roman" w:cs="Times New Roman"/>
            <w:color w:val="000000" w:themeColor="text1"/>
            <w:szCs w:val="24"/>
            <w:lang w:val="en" w:eastAsia="nl-NL"/>
          </w:rPr>
          <w:t>medieval</w:t>
        </w:r>
      </w:hyperlink>
      <w:r w:rsidRPr="002673D1">
        <w:rPr>
          <w:rFonts w:eastAsia="Times New Roman" w:cs="Times New Roman"/>
          <w:color w:val="000000" w:themeColor="text1"/>
          <w:szCs w:val="24"/>
          <w:lang w:val="en" w:eastAsia="nl-NL"/>
        </w:rPr>
        <w:t xml:space="preserve"> times, due not only to deficiencies in sanitation but to an insufficient food supply for a population which had expanded faster than </w:t>
      </w:r>
      <w:hyperlink r:id="rId31" w:tooltip="Agriculture" w:history="1">
        <w:r w:rsidRPr="002673D1">
          <w:rPr>
            <w:rFonts w:eastAsia="Times New Roman" w:cs="Times New Roman"/>
            <w:color w:val="000000" w:themeColor="text1"/>
            <w:szCs w:val="24"/>
            <w:lang w:val="en" w:eastAsia="nl-NL"/>
          </w:rPr>
          <w:t>agriculture</w:t>
        </w:r>
      </w:hyperlink>
      <w:r w:rsidRPr="002673D1">
        <w:rPr>
          <w:rFonts w:eastAsia="Times New Roman" w:cs="Times New Roman"/>
          <w:color w:val="000000" w:themeColor="text1"/>
          <w:szCs w:val="24"/>
          <w:lang w:val="en" w:eastAsia="nl-NL"/>
        </w:rPr>
        <w:t xml:space="preserve">. This was further complicated by frequent </w:t>
      </w:r>
      <w:hyperlink r:id="rId32" w:tooltip="Warfare" w:history="1">
        <w:r w:rsidRPr="002673D1">
          <w:rPr>
            <w:rFonts w:eastAsia="Times New Roman" w:cs="Times New Roman"/>
            <w:color w:val="000000" w:themeColor="text1"/>
            <w:szCs w:val="24"/>
            <w:lang w:val="en" w:eastAsia="nl-NL"/>
          </w:rPr>
          <w:t>warfare</w:t>
        </w:r>
      </w:hyperlink>
      <w:r w:rsidRPr="002673D1">
        <w:rPr>
          <w:rFonts w:eastAsia="Times New Roman" w:cs="Times New Roman"/>
          <w:color w:val="000000" w:themeColor="text1"/>
          <w:szCs w:val="24"/>
          <w:lang w:val="en" w:eastAsia="nl-NL"/>
        </w:rPr>
        <w:t xml:space="preserve"> and exploitation of civilians by autocratic rulers.</w:t>
      </w:r>
    </w:p>
    <w:p w:rsidR="00CD3101" w:rsidRPr="002673D1" w:rsidRDefault="00CD3101" w:rsidP="00A5596F">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Sanitation refers to the safe disposal of human excreta (Mara, Lane and Scott and Trouba,1). This entails the hygienic disposal and treatment of human waste to avoid affecting the health of people. Sanitation is an essential part of the Millennium Development Goals. The most affected countries are in the developing world (Zawahri, Sowers, and Weinthal 1153). Population increase in the developing world has posed challenges in the improvement of sanitation (Konteh 69). According to Zawari, Sowers, and Weinthal (1154), lack of provisions of basic sanitation is estimated to have contributed to the deaths of approximately 3.5 million people annually from water borne diseases.</w:t>
      </w:r>
    </w:p>
    <w:p w:rsidR="00CD3101" w:rsidRPr="002673D1" w:rsidRDefault="00CD3101" w:rsidP="00A5596F">
      <w:pPr>
        <w:rPr>
          <w:color w:val="000000" w:themeColor="text1"/>
          <w:szCs w:val="24"/>
          <w:lang w:val="en"/>
        </w:rPr>
      </w:pPr>
      <w:r w:rsidRPr="002673D1">
        <w:rPr>
          <w:b/>
          <w:bCs/>
          <w:color w:val="000000" w:themeColor="text1"/>
          <w:szCs w:val="24"/>
          <w:lang w:val="en"/>
        </w:rPr>
        <w:t>Sanitation in ancient Rome</w:t>
      </w:r>
      <w:r w:rsidRPr="002673D1">
        <w:rPr>
          <w:color w:val="000000" w:themeColor="text1"/>
          <w:szCs w:val="24"/>
          <w:lang w:val="en"/>
        </w:rPr>
        <w:t xml:space="preserve"> was a complex system similar in many ways to modern </w:t>
      </w:r>
      <w:hyperlink r:id="rId33" w:tooltip="Sanitation" w:history="1">
        <w:r w:rsidRPr="002673D1">
          <w:rPr>
            <w:rStyle w:val="Hyperlink"/>
            <w:color w:val="000000" w:themeColor="text1"/>
            <w:szCs w:val="24"/>
            <w:u w:val="none"/>
            <w:lang w:val="en"/>
          </w:rPr>
          <w:t>sanitation</w:t>
        </w:r>
      </w:hyperlink>
      <w:r w:rsidRPr="002673D1">
        <w:rPr>
          <w:color w:val="000000" w:themeColor="text1"/>
          <w:szCs w:val="24"/>
          <w:lang w:val="en"/>
        </w:rPr>
        <w:t xml:space="preserve"> systems. During the </w:t>
      </w:r>
      <w:hyperlink r:id="rId34" w:tooltip="Dark Ages (historiography)" w:history="1">
        <w:r w:rsidRPr="002673D1">
          <w:rPr>
            <w:rStyle w:val="Hyperlink"/>
            <w:color w:val="000000" w:themeColor="text1"/>
            <w:szCs w:val="24"/>
            <w:u w:val="none"/>
            <w:lang w:val="en"/>
          </w:rPr>
          <w:t>Dark Ages</w:t>
        </w:r>
      </w:hyperlink>
      <w:r w:rsidRPr="002673D1">
        <w:rPr>
          <w:color w:val="000000" w:themeColor="text1"/>
          <w:szCs w:val="24"/>
          <w:lang w:val="en"/>
        </w:rPr>
        <w:t xml:space="preserve">, the technical knowledge of the </w:t>
      </w:r>
      <w:hyperlink r:id="rId35" w:tooltip="Ancient Rome" w:history="1">
        <w:r w:rsidRPr="002673D1">
          <w:rPr>
            <w:rStyle w:val="Hyperlink"/>
            <w:color w:val="000000" w:themeColor="text1"/>
            <w:szCs w:val="24"/>
            <w:u w:val="none"/>
            <w:lang w:val="en"/>
          </w:rPr>
          <w:t>Roman</w:t>
        </w:r>
      </w:hyperlink>
      <w:r w:rsidRPr="002673D1">
        <w:rPr>
          <w:color w:val="000000" w:themeColor="text1"/>
          <w:szCs w:val="24"/>
          <w:lang w:val="en"/>
        </w:rPr>
        <w:t xml:space="preserve"> system was lost and has subsequently been investigated by modern-era </w:t>
      </w:r>
      <w:hyperlink r:id="rId36" w:tooltip="Historians" w:history="1">
        <w:r w:rsidRPr="002673D1">
          <w:rPr>
            <w:rStyle w:val="Hyperlink"/>
            <w:color w:val="000000" w:themeColor="text1"/>
            <w:szCs w:val="24"/>
            <w:u w:val="none"/>
            <w:lang w:val="en"/>
          </w:rPr>
          <w:t>historians</w:t>
        </w:r>
      </w:hyperlink>
      <w:r w:rsidRPr="002673D1">
        <w:rPr>
          <w:color w:val="000000" w:themeColor="text1"/>
          <w:szCs w:val="24"/>
          <w:lang w:val="en"/>
        </w:rPr>
        <w:t xml:space="preserve"> and </w:t>
      </w:r>
      <w:hyperlink r:id="rId37" w:tooltip="Archeologists" w:history="1">
        <w:r w:rsidRPr="002673D1">
          <w:rPr>
            <w:rStyle w:val="Hyperlink"/>
            <w:color w:val="000000" w:themeColor="text1"/>
            <w:szCs w:val="24"/>
            <w:u w:val="none"/>
            <w:lang w:val="en"/>
          </w:rPr>
          <w:t>archeologists</w:t>
        </w:r>
      </w:hyperlink>
      <w:r w:rsidRPr="002673D1">
        <w:rPr>
          <w:color w:val="000000" w:themeColor="text1"/>
          <w:szCs w:val="24"/>
          <w:lang w:val="en"/>
        </w:rPr>
        <w:t>.</w:t>
      </w:r>
    </w:p>
    <w:p w:rsidR="00CD3101" w:rsidRPr="002673D1" w:rsidRDefault="00CD3101" w:rsidP="00CD3101">
      <w:pPr>
        <w:pStyle w:val="Heading2"/>
        <w:rPr>
          <w:color w:val="365F91" w:themeColor="accent1" w:themeShade="BF"/>
          <w:lang w:val="en"/>
        </w:rPr>
      </w:pPr>
      <w:r w:rsidRPr="002673D1">
        <w:rPr>
          <w:color w:val="365F91" w:themeColor="accent1" w:themeShade="BF"/>
          <w:lang w:val="en"/>
        </w:rPr>
        <w:t>Sewer system</w:t>
      </w:r>
    </w:p>
    <w:p w:rsidR="00CD3101" w:rsidRPr="002673D1" w:rsidRDefault="00CD3101" w:rsidP="00CD3101">
      <w:pPr>
        <w:spacing w:after="0"/>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The latrines are the best-preserved feature at </w:t>
      </w:r>
      <w:hyperlink r:id="rId38" w:tooltip="Housesteads Roman Fort" w:history="1">
        <w:r w:rsidRPr="002673D1">
          <w:rPr>
            <w:rFonts w:eastAsia="Times New Roman" w:cs="Times New Roman"/>
            <w:color w:val="000000" w:themeColor="text1"/>
            <w:szCs w:val="24"/>
            <w:lang w:val="en" w:eastAsia="nl-NL"/>
          </w:rPr>
          <w:t>Homesteads Roman Fort</w:t>
        </w:r>
      </w:hyperlink>
      <w:r w:rsidRPr="002673D1">
        <w:rPr>
          <w:rFonts w:eastAsia="Times New Roman" w:cs="Times New Roman"/>
          <w:color w:val="000000" w:themeColor="text1"/>
          <w:szCs w:val="24"/>
          <w:lang w:val="en" w:eastAsia="nl-NL"/>
        </w:rPr>
        <w:t xml:space="preserve"> on </w:t>
      </w:r>
      <w:hyperlink r:id="rId39" w:tooltip="Hadrian's Wall" w:history="1">
        <w:r w:rsidRPr="002673D1">
          <w:rPr>
            <w:rFonts w:eastAsia="Times New Roman" w:cs="Times New Roman"/>
            <w:color w:val="000000" w:themeColor="text1"/>
            <w:szCs w:val="24"/>
            <w:lang w:val="en" w:eastAsia="nl-NL"/>
          </w:rPr>
          <w:t>Hadrian's Wall</w:t>
        </w:r>
      </w:hyperlink>
      <w:r w:rsidRPr="002673D1">
        <w:rPr>
          <w:rFonts w:eastAsia="Times New Roman" w:cs="Times New Roman"/>
          <w:color w:val="000000" w:themeColor="text1"/>
          <w:szCs w:val="24"/>
          <w:lang w:val="en" w:eastAsia="nl-NL"/>
        </w:rPr>
        <w:t>. The soldiers sat on wooden boards with holes, which covered the two big trenches. Water ran in the two small ditches at the soldiers' feet.</w:t>
      </w:r>
    </w:p>
    <w:p w:rsidR="003A10F6" w:rsidRDefault="003A10F6" w:rsidP="003A10F6">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lastRenderedPageBreak/>
        <w:t xml:space="preserve">A system of thirteen </w:t>
      </w:r>
      <w:hyperlink r:id="rId40" w:tooltip="Roman aqueduct" w:history="1">
        <w:r w:rsidRPr="002673D1">
          <w:rPr>
            <w:rFonts w:eastAsia="Times New Roman" w:cs="Times New Roman"/>
            <w:color w:val="000000" w:themeColor="text1"/>
            <w:szCs w:val="24"/>
            <w:lang w:val="en" w:eastAsia="nl-NL"/>
          </w:rPr>
          <w:t>aqueducts</w:t>
        </w:r>
      </w:hyperlink>
      <w:r w:rsidRPr="002673D1">
        <w:rPr>
          <w:rFonts w:eastAsia="Times New Roman" w:cs="Times New Roman"/>
          <w:color w:val="000000" w:themeColor="text1"/>
          <w:szCs w:val="24"/>
          <w:lang w:val="en" w:eastAsia="nl-NL"/>
        </w:rPr>
        <w:t xml:space="preserve"> provided the inhabitants of </w:t>
      </w:r>
      <w:hyperlink r:id="rId41" w:tooltip="Rome" w:history="1">
        <w:r w:rsidRPr="002673D1">
          <w:rPr>
            <w:rFonts w:eastAsia="Times New Roman" w:cs="Times New Roman"/>
            <w:color w:val="000000" w:themeColor="text1"/>
            <w:szCs w:val="24"/>
            <w:lang w:val="en" w:eastAsia="nl-NL"/>
          </w:rPr>
          <w:t>Rome</w:t>
        </w:r>
      </w:hyperlink>
      <w:r w:rsidRPr="002673D1">
        <w:rPr>
          <w:rFonts w:eastAsia="Times New Roman" w:cs="Times New Roman"/>
          <w:color w:val="000000" w:themeColor="text1"/>
          <w:szCs w:val="24"/>
          <w:lang w:val="en" w:eastAsia="nl-NL"/>
        </w:rPr>
        <w:t xml:space="preserve"> with water of varying quality, the best being reserved for potable supplies. Poorer-quality water was used in the </w:t>
      </w:r>
      <w:hyperlink r:id="rId42" w:tooltip="Public baths" w:history="1">
        <w:r w:rsidRPr="002673D1">
          <w:rPr>
            <w:rFonts w:eastAsia="Times New Roman" w:cs="Times New Roman"/>
            <w:color w:val="000000" w:themeColor="text1"/>
            <w:szCs w:val="24"/>
            <w:lang w:val="en" w:eastAsia="nl-NL"/>
          </w:rPr>
          <w:t>public baths</w:t>
        </w:r>
      </w:hyperlink>
      <w:r w:rsidRPr="002673D1">
        <w:rPr>
          <w:rFonts w:eastAsia="Times New Roman" w:cs="Times New Roman"/>
          <w:color w:val="000000" w:themeColor="text1"/>
          <w:szCs w:val="24"/>
          <w:lang w:val="en" w:eastAsia="nl-NL"/>
        </w:rPr>
        <w:t xml:space="preserve"> and in the </w:t>
      </w:r>
      <w:hyperlink r:id="rId43" w:tooltip="Latrine" w:history="1">
        <w:r w:rsidRPr="002673D1">
          <w:rPr>
            <w:rFonts w:eastAsia="Times New Roman" w:cs="Times New Roman"/>
            <w:color w:val="000000" w:themeColor="text1"/>
            <w:szCs w:val="24"/>
            <w:lang w:val="en" w:eastAsia="nl-NL"/>
          </w:rPr>
          <w:t>latrines</w:t>
        </w:r>
      </w:hyperlink>
      <w:r w:rsidRPr="002673D1">
        <w:rPr>
          <w:rFonts w:eastAsia="Times New Roman" w:cs="Times New Roman"/>
          <w:color w:val="000000" w:themeColor="text1"/>
          <w:szCs w:val="24"/>
          <w:lang w:val="en" w:eastAsia="nl-NL"/>
        </w:rPr>
        <w:t xml:space="preserve">, which were an early form of </w:t>
      </w:r>
      <w:hyperlink r:id="rId44" w:tooltip="Toilet" w:history="1">
        <w:r w:rsidRPr="002673D1">
          <w:rPr>
            <w:rFonts w:eastAsia="Times New Roman" w:cs="Times New Roman"/>
            <w:color w:val="000000" w:themeColor="text1"/>
            <w:szCs w:val="24"/>
            <w:lang w:val="en" w:eastAsia="nl-NL"/>
          </w:rPr>
          <w:t>toilet</w:t>
        </w:r>
      </w:hyperlink>
      <w:r w:rsidRPr="002673D1">
        <w:rPr>
          <w:rFonts w:eastAsia="Times New Roman" w:cs="Times New Roman"/>
          <w:color w:val="000000" w:themeColor="text1"/>
          <w:szCs w:val="24"/>
          <w:lang w:val="en" w:eastAsia="nl-NL"/>
        </w:rPr>
        <w:t xml:space="preserve">. Latrine systems have been found in many places, such as </w:t>
      </w:r>
      <w:hyperlink r:id="rId45" w:tooltip="Housesteads" w:history="1">
        <w:r w:rsidRPr="002673D1">
          <w:rPr>
            <w:rFonts w:eastAsia="Times New Roman" w:cs="Times New Roman"/>
            <w:color w:val="000000" w:themeColor="text1"/>
            <w:szCs w:val="24"/>
            <w:lang w:val="en" w:eastAsia="nl-NL"/>
          </w:rPr>
          <w:t>House</w:t>
        </w:r>
        <w:r w:rsidR="002673D1">
          <w:rPr>
            <w:rFonts w:eastAsia="Times New Roman" w:cs="Times New Roman"/>
            <w:color w:val="000000" w:themeColor="text1"/>
            <w:szCs w:val="24"/>
            <w:lang w:val="en" w:eastAsia="nl-NL"/>
          </w:rPr>
          <w:t>-</w:t>
        </w:r>
        <w:r w:rsidRPr="002673D1">
          <w:rPr>
            <w:rFonts w:eastAsia="Times New Roman" w:cs="Times New Roman"/>
            <w:color w:val="000000" w:themeColor="text1"/>
            <w:szCs w:val="24"/>
            <w:lang w:val="en" w:eastAsia="nl-NL"/>
          </w:rPr>
          <w:t>steads</w:t>
        </w:r>
      </w:hyperlink>
      <w:r w:rsidRPr="002673D1">
        <w:rPr>
          <w:rFonts w:eastAsia="Times New Roman" w:cs="Times New Roman"/>
          <w:color w:val="000000" w:themeColor="text1"/>
          <w:szCs w:val="24"/>
          <w:lang w:val="en" w:eastAsia="nl-NL"/>
        </w:rPr>
        <w:t xml:space="preserve">, a Roman fort on </w:t>
      </w:r>
      <w:hyperlink r:id="rId46" w:tooltip="Hadrian's Wall" w:history="1">
        <w:r w:rsidRPr="002673D1">
          <w:rPr>
            <w:rFonts w:eastAsia="Times New Roman" w:cs="Times New Roman"/>
            <w:color w:val="000000" w:themeColor="text1"/>
            <w:szCs w:val="24"/>
            <w:lang w:val="en" w:eastAsia="nl-NL"/>
          </w:rPr>
          <w:t>Hadrian's Wall</w:t>
        </w:r>
      </w:hyperlink>
      <w:r w:rsidRPr="002673D1">
        <w:rPr>
          <w:rFonts w:eastAsia="Times New Roman" w:cs="Times New Roman"/>
          <w:color w:val="000000" w:themeColor="text1"/>
          <w:szCs w:val="24"/>
          <w:lang w:val="en" w:eastAsia="nl-NL"/>
        </w:rPr>
        <w:t xml:space="preserve">, in </w:t>
      </w:r>
      <w:hyperlink r:id="rId47" w:tooltip="Pompeii" w:history="1">
        <w:r w:rsidRPr="002673D1">
          <w:rPr>
            <w:rFonts w:eastAsia="Times New Roman" w:cs="Times New Roman"/>
            <w:color w:val="000000" w:themeColor="text1"/>
            <w:szCs w:val="24"/>
            <w:lang w:val="en" w:eastAsia="nl-NL"/>
          </w:rPr>
          <w:t>Pompeii</w:t>
        </w:r>
      </w:hyperlink>
      <w:r w:rsidRPr="002673D1">
        <w:rPr>
          <w:rFonts w:eastAsia="Times New Roman" w:cs="Times New Roman"/>
          <w:color w:val="000000" w:themeColor="text1"/>
          <w:szCs w:val="24"/>
          <w:lang w:val="en" w:eastAsia="nl-NL"/>
        </w:rPr>
        <w:t xml:space="preserve">, </w:t>
      </w:r>
      <w:hyperlink r:id="rId48" w:tooltip="Herculaneum" w:history="1">
        <w:r w:rsidRPr="002673D1">
          <w:rPr>
            <w:rFonts w:eastAsia="Times New Roman" w:cs="Times New Roman"/>
            <w:color w:val="000000" w:themeColor="text1"/>
            <w:szCs w:val="24"/>
            <w:lang w:val="en" w:eastAsia="nl-NL"/>
          </w:rPr>
          <w:t>Herculaneum</w:t>
        </w:r>
      </w:hyperlink>
      <w:r w:rsidRPr="002673D1">
        <w:rPr>
          <w:rFonts w:eastAsia="Times New Roman" w:cs="Times New Roman"/>
          <w:color w:val="000000" w:themeColor="text1"/>
          <w:szCs w:val="24"/>
          <w:lang w:val="en" w:eastAsia="nl-NL"/>
        </w:rPr>
        <w:t xml:space="preserve">, and elsewhere that flushed waste away with a stream of water. Romans used </w:t>
      </w:r>
      <w:hyperlink r:id="rId49" w:tooltip="Sea sponges" w:history="1">
        <w:r w:rsidRPr="002673D1">
          <w:rPr>
            <w:rFonts w:eastAsia="Times New Roman" w:cs="Times New Roman"/>
            <w:color w:val="000000" w:themeColor="text1"/>
            <w:szCs w:val="24"/>
            <w:lang w:val="en" w:eastAsia="nl-NL"/>
          </w:rPr>
          <w:t>sea sponges</w:t>
        </w:r>
      </w:hyperlink>
      <w:r w:rsidRPr="002673D1">
        <w:rPr>
          <w:rFonts w:eastAsia="Times New Roman" w:cs="Times New Roman"/>
          <w:color w:val="000000" w:themeColor="text1"/>
          <w:szCs w:val="24"/>
          <w:lang w:val="en" w:eastAsia="nl-NL"/>
        </w:rPr>
        <w:t xml:space="preserve"> on sticks after </w:t>
      </w:r>
      <w:hyperlink r:id="rId50" w:tooltip="Defecation" w:history="1">
        <w:r w:rsidRPr="002673D1">
          <w:rPr>
            <w:rFonts w:eastAsia="Times New Roman" w:cs="Times New Roman"/>
            <w:color w:val="000000" w:themeColor="text1"/>
            <w:szCs w:val="24"/>
            <w:lang w:val="en" w:eastAsia="nl-NL"/>
          </w:rPr>
          <w:t>defecation</w:t>
        </w:r>
      </w:hyperlink>
      <w:r w:rsidRPr="002673D1">
        <w:rPr>
          <w:rFonts w:eastAsia="Times New Roman" w:cs="Times New Roman"/>
          <w:color w:val="000000" w:themeColor="text1"/>
          <w:szCs w:val="24"/>
          <w:lang w:val="en" w:eastAsia="nl-NL"/>
        </w:rPr>
        <w:t>.</w:t>
      </w:r>
    </w:p>
    <w:p w:rsidR="002673D1" w:rsidRPr="002673D1" w:rsidRDefault="002673D1" w:rsidP="003A10F6">
      <w:pPr>
        <w:rPr>
          <w:rFonts w:eastAsia="Times New Roman" w:cs="Times New Roman"/>
          <w:color w:val="000000" w:themeColor="text1"/>
          <w:szCs w:val="24"/>
          <w:lang w:val="en" w:eastAsia="nl-NL"/>
        </w:rPr>
      </w:pPr>
    </w:p>
    <w:p w:rsidR="00CD3101" w:rsidRPr="003A10F6" w:rsidRDefault="00CD3101" w:rsidP="00CD3101">
      <w:pPr>
        <w:spacing w:after="0"/>
        <w:rPr>
          <w:rFonts w:eastAsia="Times New Roman" w:cs="Times New Roman"/>
          <w:sz w:val="16"/>
          <w:szCs w:val="16"/>
          <w:lang w:val="en" w:eastAsia="nl-NL"/>
        </w:rPr>
      </w:pPr>
    </w:p>
    <w:p w:rsidR="00CD3101" w:rsidRPr="001F2DDB" w:rsidRDefault="00CD3101" w:rsidP="00CD3101">
      <w:pPr>
        <w:spacing w:after="0"/>
        <w:rPr>
          <w:rFonts w:eastAsia="Times New Roman" w:cs="Times New Roman"/>
          <w:szCs w:val="24"/>
          <w:lang w:val="en" w:eastAsia="nl-NL"/>
        </w:rPr>
      </w:pPr>
      <w:r w:rsidRPr="00DC450D">
        <w:rPr>
          <w:rFonts w:eastAsia="Times New Roman" w:cs="Times New Roman"/>
          <w:noProof/>
          <w:color w:val="0000FF"/>
          <w:szCs w:val="24"/>
          <w:lang w:val="en-US"/>
        </w:rPr>
        <w:drawing>
          <wp:inline distT="0" distB="0" distL="0" distR="0" wp14:anchorId="7DEC609C" wp14:editId="70432A3E">
            <wp:extent cx="2713844" cy="1805940"/>
            <wp:effectExtent l="0" t="0" r="0" b="3810"/>
            <wp:docPr id="6" name="Picture 6" descr="http://upload.wikimedia.org/wikipedia/commons/thumb/1/12/Housesteads_latrines.jpg/220px-Housesteads_latrines.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1/12/Housesteads_latrines.jpg/220px-Housesteads_latrines.jpg">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713844" cy="1805940"/>
                    </a:xfrm>
                    <a:prstGeom prst="rect">
                      <a:avLst/>
                    </a:prstGeom>
                    <a:noFill/>
                    <a:ln>
                      <a:noFill/>
                    </a:ln>
                  </pic:spPr>
                </pic:pic>
              </a:graphicData>
            </a:graphic>
          </wp:inline>
        </w:drawing>
      </w:r>
    </w:p>
    <w:p w:rsidR="00CD3101" w:rsidRPr="002673D1" w:rsidRDefault="00CD3101" w:rsidP="00CD3101">
      <w:pPr>
        <w:spacing w:after="0"/>
        <w:rPr>
          <w:rFonts w:eastAsia="Times New Roman" w:cs="Times New Roman"/>
          <w:color w:val="000000" w:themeColor="text1"/>
          <w:szCs w:val="24"/>
          <w:lang w:val="en" w:eastAsia="nl-NL"/>
        </w:rPr>
      </w:pPr>
      <w:r w:rsidRPr="002673D1">
        <w:rPr>
          <w:rStyle w:val="apple-style-span"/>
          <w:rFonts w:ascii="Arial" w:hAnsi="Arial" w:cs="Arial"/>
          <w:color w:val="000000" w:themeColor="text1"/>
          <w:sz w:val="17"/>
          <w:szCs w:val="17"/>
        </w:rPr>
        <w:t>The latrines are the best-preserved feature at</w:t>
      </w:r>
      <w:r w:rsidRPr="002673D1">
        <w:rPr>
          <w:rStyle w:val="apple-converted-space"/>
          <w:rFonts w:ascii="Arial" w:hAnsi="Arial" w:cs="Arial"/>
          <w:color w:val="000000" w:themeColor="text1"/>
          <w:sz w:val="17"/>
          <w:szCs w:val="17"/>
        </w:rPr>
        <w:t> </w:t>
      </w:r>
      <w:hyperlink r:id="rId53" w:tooltip="Housesteads Roman Fort" w:history="1">
        <w:r w:rsidRPr="002673D1">
          <w:rPr>
            <w:rStyle w:val="Hyperlink"/>
            <w:rFonts w:ascii="Arial" w:hAnsi="Arial" w:cs="Arial"/>
            <w:color w:val="000000" w:themeColor="text1"/>
            <w:sz w:val="17"/>
            <w:szCs w:val="17"/>
            <w:u w:val="none"/>
          </w:rPr>
          <w:t>Housesteads Roman Fort</w:t>
        </w:r>
      </w:hyperlink>
      <w:r w:rsidRPr="002673D1">
        <w:rPr>
          <w:rStyle w:val="apple-converted-space"/>
          <w:rFonts w:ascii="Arial" w:hAnsi="Arial" w:cs="Arial"/>
          <w:color w:val="000000" w:themeColor="text1"/>
          <w:sz w:val="17"/>
          <w:szCs w:val="17"/>
        </w:rPr>
        <w:t> </w:t>
      </w:r>
      <w:r w:rsidRPr="002673D1">
        <w:rPr>
          <w:rStyle w:val="apple-style-span"/>
          <w:rFonts w:ascii="Arial" w:hAnsi="Arial" w:cs="Arial"/>
          <w:color w:val="000000" w:themeColor="text1"/>
          <w:sz w:val="17"/>
          <w:szCs w:val="17"/>
        </w:rPr>
        <w:t>on</w:t>
      </w:r>
      <w:hyperlink r:id="rId54" w:tooltip="Hadrian's Wall" w:history="1">
        <w:r w:rsidRPr="002673D1">
          <w:rPr>
            <w:rStyle w:val="Hyperlink"/>
            <w:rFonts w:ascii="Arial" w:hAnsi="Arial" w:cs="Arial"/>
            <w:color w:val="000000" w:themeColor="text1"/>
            <w:sz w:val="17"/>
            <w:szCs w:val="17"/>
            <w:u w:val="none"/>
          </w:rPr>
          <w:t>Hadrian's Wall</w:t>
        </w:r>
      </w:hyperlink>
      <w:r w:rsidRPr="002673D1">
        <w:rPr>
          <w:rStyle w:val="apple-style-span"/>
          <w:rFonts w:ascii="Arial" w:hAnsi="Arial" w:cs="Arial"/>
          <w:color w:val="000000" w:themeColor="text1"/>
          <w:sz w:val="17"/>
          <w:szCs w:val="17"/>
        </w:rPr>
        <w:t>. The soldiers sat on wooden boards with holes, which covered the two big trenches. Water ran in the two small ditches at the soldiers' feet.</w:t>
      </w:r>
    </w:p>
    <w:p w:rsidR="00CD3101" w:rsidRPr="002673D1" w:rsidRDefault="00CD3101" w:rsidP="00CD3101">
      <w:pPr>
        <w:spacing w:after="0"/>
        <w:rPr>
          <w:rFonts w:eastAsia="Times New Roman" w:cs="Times New Roman"/>
          <w:color w:val="000000" w:themeColor="text1"/>
          <w:sz w:val="16"/>
          <w:szCs w:val="16"/>
          <w:lang w:val="en" w:eastAsia="nl-NL"/>
        </w:rPr>
      </w:pPr>
    </w:p>
    <w:p w:rsidR="00CD3101" w:rsidRPr="002673D1" w:rsidRDefault="00CD3101" w:rsidP="00CD3101">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The Romans had a complex system of </w:t>
      </w:r>
      <w:hyperlink r:id="rId55" w:tooltip="Sanitary sewer" w:history="1">
        <w:r w:rsidRPr="002673D1">
          <w:rPr>
            <w:rFonts w:eastAsia="Times New Roman" w:cs="Times New Roman"/>
            <w:color w:val="000000" w:themeColor="text1"/>
            <w:szCs w:val="24"/>
            <w:lang w:val="en" w:eastAsia="nl-NL"/>
          </w:rPr>
          <w:t>sewers</w:t>
        </w:r>
      </w:hyperlink>
      <w:r w:rsidRPr="002673D1">
        <w:rPr>
          <w:rFonts w:eastAsia="Times New Roman" w:cs="Times New Roman"/>
          <w:color w:val="000000" w:themeColor="text1"/>
          <w:szCs w:val="24"/>
          <w:lang w:val="en" w:eastAsia="nl-NL"/>
        </w:rPr>
        <w:t xml:space="preserve"> covered by stones, much like modern sewers. Waste flushed from the latrines flowed through a central channel into the main sewage system and thence into a nearby river or stream. However, it was not uncommon for Romans to throw waste out of windows into the streets, at least according to Roman satirists. Despite this, Roman </w:t>
      </w:r>
      <w:hyperlink r:id="rId56" w:tooltip="Waste management" w:history="1">
        <w:r w:rsidRPr="002673D1">
          <w:rPr>
            <w:rFonts w:eastAsia="Times New Roman" w:cs="Times New Roman"/>
            <w:color w:val="000000" w:themeColor="text1"/>
            <w:szCs w:val="24"/>
            <w:lang w:val="en" w:eastAsia="nl-NL"/>
          </w:rPr>
          <w:t>waste management</w:t>
        </w:r>
      </w:hyperlink>
      <w:r w:rsidRPr="002673D1">
        <w:rPr>
          <w:rFonts w:eastAsia="Times New Roman" w:cs="Times New Roman"/>
          <w:color w:val="000000" w:themeColor="text1"/>
          <w:szCs w:val="24"/>
          <w:lang w:val="en" w:eastAsia="nl-NL"/>
        </w:rPr>
        <w:t xml:space="preserve"> is admired for its innovation.</w:t>
      </w:r>
    </w:p>
    <w:p w:rsidR="00CD3101" w:rsidRPr="002673D1" w:rsidRDefault="00CD3101" w:rsidP="00CD3101">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It is estimated that the first sewers of ancient Rome were built between 800 and 735 BC. Drainage systems evolved slowly, and began primarily as a means to drain marshes and storm runoff. The sewers were mainly for the removal of surface drainage and underground water (Farnsworth, p. 942). The sewage system as a whole did not really take off until the arrival of the </w:t>
      </w:r>
      <w:hyperlink r:id="rId57" w:tooltip="Cloaca Maxima" w:history="1">
        <w:r w:rsidRPr="002673D1">
          <w:rPr>
            <w:rFonts w:eastAsia="Times New Roman" w:cs="Times New Roman"/>
            <w:color w:val="000000" w:themeColor="text1"/>
            <w:szCs w:val="24"/>
            <w:lang w:val="en" w:eastAsia="nl-NL"/>
          </w:rPr>
          <w:t>Cloaca Maxima</w:t>
        </w:r>
      </w:hyperlink>
      <w:r w:rsidRPr="002673D1">
        <w:rPr>
          <w:rFonts w:eastAsia="Times New Roman" w:cs="Times New Roman"/>
          <w:color w:val="000000" w:themeColor="text1"/>
          <w:szCs w:val="24"/>
          <w:lang w:val="en" w:eastAsia="nl-NL"/>
        </w:rPr>
        <w:t xml:space="preserve">, an open channel that was later covered, and one of the best-known sanitation artifacts of the ancient world. Most sources believe it was built during the reign of the three </w:t>
      </w:r>
      <w:hyperlink r:id="rId58" w:tooltip="Etruscan civilization" w:history="1">
        <w:r w:rsidRPr="002673D1">
          <w:rPr>
            <w:rFonts w:eastAsia="Times New Roman" w:cs="Times New Roman"/>
            <w:color w:val="000000" w:themeColor="text1"/>
            <w:szCs w:val="24"/>
            <w:lang w:val="en" w:eastAsia="nl-NL"/>
          </w:rPr>
          <w:t>Etruscan</w:t>
        </w:r>
      </w:hyperlink>
      <w:r w:rsidRPr="002673D1">
        <w:rPr>
          <w:rFonts w:eastAsia="Times New Roman" w:cs="Times New Roman"/>
          <w:color w:val="000000" w:themeColor="text1"/>
          <w:szCs w:val="24"/>
          <w:lang w:val="en" w:eastAsia="nl-NL"/>
        </w:rPr>
        <w:t xml:space="preserve"> kings in the sixth century BC. This "greatest sewer" of Rome was originally built to drain the low-lying land around the </w:t>
      </w:r>
      <w:hyperlink r:id="rId59" w:tooltip="Roman Forum" w:history="1">
        <w:r w:rsidRPr="002673D1">
          <w:rPr>
            <w:rFonts w:eastAsia="Times New Roman" w:cs="Times New Roman"/>
            <w:color w:val="000000" w:themeColor="text1"/>
            <w:szCs w:val="24"/>
            <w:lang w:val="en" w:eastAsia="nl-NL"/>
          </w:rPr>
          <w:t>Forum</w:t>
        </w:r>
      </w:hyperlink>
      <w:r w:rsidRPr="002673D1">
        <w:rPr>
          <w:rFonts w:eastAsia="Times New Roman" w:cs="Times New Roman"/>
          <w:color w:val="000000" w:themeColor="text1"/>
          <w:szCs w:val="24"/>
          <w:lang w:val="en" w:eastAsia="nl-NL"/>
        </w:rPr>
        <w:t>. It is not known how effective the sewers were, especially in removing excrement. (Gowers, p. 27).</w:t>
      </w:r>
    </w:p>
    <w:p w:rsidR="00CD3101" w:rsidRPr="002673D1" w:rsidRDefault="00CD3101" w:rsidP="00CD3101">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From very early times the Romans, in imitation of the Etruscans, built underground channels to drain rainwater that might otherwise wash away precious top-soil, used ditches to drain swamps (such as the Pontine marshes), and dug subterranean channels to drain marshy areas. Over time, the Romans expanded the network of sewers that ran through the city and linked most of them, including some drains, to the Cloaca Maxima, which emptied into the </w:t>
      </w:r>
      <w:hyperlink r:id="rId60" w:tooltip="Tiber River" w:history="1">
        <w:r w:rsidRPr="002673D1">
          <w:rPr>
            <w:rFonts w:eastAsia="Times New Roman" w:cs="Times New Roman"/>
            <w:color w:val="000000" w:themeColor="text1"/>
            <w:szCs w:val="24"/>
            <w:lang w:val="en" w:eastAsia="nl-NL"/>
          </w:rPr>
          <w:t>Tiber River</w:t>
        </w:r>
      </w:hyperlink>
      <w:r w:rsidRPr="002673D1">
        <w:rPr>
          <w:rFonts w:eastAsia="Times New Roman" w:cs="Times New Roman"/>
          <w:color w:val="000000" w:themeColor="text1"/>
          <w:szCs w:val="24"/>
          <w:lang w:val="en" w:eastAsia="nl-NL"/>
        </w:rPr>
        <w:t xml:space="preserve">. In 33 BC, under the emperor Augustus, the Cloaca Maxima was enclosed, creating a large tunnel. The Cloaca Maxima, it is presumed, built in the fourth century BC and reconstructed under </w:t>
      </w:r>
      <w:hyperlink r:id="rId61" w:tooltip="Augustus" w:history="1">
        <w:r w:rsidRPr="002673D1">
          <w:rPr>
            <w:rFonts w:eastAsia="Times New Roman" w:cs="Times New Roman"/>
            <w:color w:val="000000" w:themeColor="text1"/>
            <w:szCs w:val="24"/>
            <w:lang w:val="en" w:eastAsia="nl-NL"/>
          </w:rPr>
          <w:t>Augustus</w:t>
        </w:r>
      </w:hyperlink>
      <w:r w:rsidRPr="002673D1">
        <w:rPr>
          <w:rFonts w:eastAsia="Times New Roman" w:cs="Times New Roman"/>
          <w:color w:val="000000" w:themeColor="text1"/>
          <w:szCs w:val="24"/>
          <w:lang w:val="en" w:eastAsia="nl-NL"/>
        </w:rPr>
        <w:t xml:space="preserve">), still drains the Forum Romanum and surrounding hills. </w:t>
      </w:r>
      <w:hyperlink r:id="rId62" w:tooltip="Strabo" w:history="1">
        <w:r w:rsidRPr="002673D1">
          <w:rPr>
            <w:rFonts w:eastAsia="Times New Roman" w:cs="Times New Roman"/>
            <w:color w:val="000000" w:themeColor="text1"/>
            <w:szCs w:val="24"/>
            <w:lang w:val="en" w:eastAsia="nl-NL"/>
          </w:rPr>
          <w:t>Strabo</w:t>
        </w:r>
      </w:hyperlink>
      <w:r w:rsidRPr="002673D1">
        <w:rPr>
          <w:rFonts w:eastAsia="Times New Roman" w:cs="Times New Roman"/>
          <w:color w:val="000000" w:themeColor="text1"/>
          <w:szCs w:val="24"/>
          <w:lang w:val="en" w:eastAsia="nl-NL"/>
        </w:rPr>
        <w:t xml:space="preserve">, a Greek author who lived from about 60 BC to AD 24, admired the ingenuity of the Romans in his </w:t>
      </w:r>
      <w:hyperlink r:id="rId63" w:tooltip="Geographica" w:history="1">
        <w:r w:rsidRPr="002673D1">
          <w:rPr>
            <w:rFonts w:eastAsia="Times New Roman" w:cs="Times New Roman"/>
            <w:i/>
            <w:iCs/>
            <w:color w:val="000000" w:themeColor="text1"/>
            <w:szCs w:val="24"/>
            <w:lang w:val="en" w:eastAsia="nl-NL"/>
          </w:rPr>
          <w:t>Geographica</w:t>
        </w:r>
      </w:hyperlink>
      <w:r w:rsidRPr="002673D1">
        <w:rPr>
          <w:rFonts w:eastAsia="Times New Roman" w:cs="Times New Roman"/>
          <w:color w:val="000000" w:themeColor="text1"/>
          <w:szCs w:val="24"/>
          <w:lang w:val="en" w:eastAsia="nl-NL"/>
        </w:rPr>
        <w:t>, writing:</w:t>
      </w:r>
    </w:p>
    <w:p w:rsidR="00CD3101" w:rsidRPr="002673D1" w:rsidRDefault="00CD3101" w:rsidP="00CD3101">
      <w:pPr>
        <w:spacing w:after="0"/>
        <w:ind w:left="284"/>
        <w:rPr>
          <w:rFonts w:eastAsia="Times New Roman" w:cs="Times New Roman"/>
          <w:color w:val="000000" w:themeColor="text1"/>
          <w:szCs w:val="24"/>
          <w:lang w:val="en" w:eastAsia="nl-NL"/>
        </w:rPr>
      </w:pPr>
      <w:r w:rsidRPr="002673D1">
        <w:rPr>
          <w:rFonts w:eastAsia="Times New Roman" w:cs="Times New Roman"/>
          <w:i/>
          <w:iCs/>
          <w:color w:val="000000" w:themeColor="text1"/>
          <w:szCs w:val="24"/>
          <w:lang w:val="en" w:eastAsia="nl-NL"/>
        </w:rPr>
        <w:lastRenderedPageBreak/>
        <w:t>The sewers, covered with a vault of tightly fitted stones, have room in some places for hay wagons to drive through them. And the quantity of water brought into the city by aqueducts is so great that rivers, as it were, flow through the city and the sewers; almost every house has water tanks, and service pipes, and plentiful streams of water...In short, the ancient Romans gave little thought to the beauty of Rome because they were occupied with other, greater and more necessary matters</w:t>
      </w:r>
      <w:r w:rsidRPr="002673D1">
        <w:rPr>
          <w:rFonts w:eastAsia="Times New Roman" w:cs="Times New Roman"/>
          <w:color w:val="000000" w:themeColor="text1"/>
          <w:szCs w:val="24"/>
          <w:lang w:val="en" w:eastAsia="nl-NL"/>
        </w:rPr>
        <w:t>.</w:t>
      </w:r>
    </w:p>
    <w:p w:rsidR="00CD3101" w:rsidRPr="002673D1" w:rsidRDefault="00CD3101" w:rsidP="00CD3101">
      <w:pPr>
        <w:tabs>
          <w:tab w:val="left" w:pos="3348"/>
        </w:tabs>
        <w:spacing w:after="0"/>
        <w:ind w:left="284"/>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ab/>
      </w:r>
    </w:p>
    <w:p w:rsidR="00CD3101" w:rsidRPr="002673D1" w:rsidRDefault="00CD3101" w:rsidP="00CD3101">
      <w:pPr>
        <w:spacing w:after="0"/>
        <w:ind w:left="720"/>
        <w:rPr>
          <w:rFonts w:eastAsia="Times New Roman" w:cs="Times New Roman"/>
          <w:color w:val="000000" w:themeColor="text1"/>
          <w:szCs w:val="24"/>
          <w:lang w:val="en" w:eastAsia="nl-NL"/>
        </w:rPr>
      </w:pPr>
    </w:p>
    <w:p w:rsidR="00CD3101" w:rsidRPr="002673D1" w:rsidRDefault="00CD3101" w:rsidP="00CD3101">
      <w:pPr>
        <w:spacing w:after="0"/>
        <w:rPr>
          <w:rFonts w:eastAsia="Times New Roman" w:cs="Times New Roman"/>
          <w:color w:val="000000" w:themeColor="text1"/>
          <w:szCs w:val="24"/>
          <w:lang w:val="en" w:eastAsia="nl-NL"/>
        </w:rPr>
      </w:pPr>
      <w:r w:rsidRPr="002673D1">
        <w:rPr>
          <w:rFonts w:eastAsia="Times New Roman" w:cs="Times New Roman"/>
          <w:noProof/>
          <w:color w:val="000000" w:themeColor="text1"/>
          <w:szCs w:val="24"/>
          <w:lang w:val="en-US"/>
        </w:rPr>
        <w:drawing>
          <wp:inline distT="0" distB="0" distL="0" distR="0" wp14:anchorId="21CAF04D" wp14:editId="01718DF9">
            <wp:extent cx="2309119" cy="1729740"/>
            <wp:effectExtent l="0" t="0" r="0" b="3810"/>
            <wp:docPr id="4" name="Picture 4" descr="http://upload.wikimedia.org/wikipedia/commons/thumb/e/e7/2006_0814HistriaMuseum20060332.jpg/220px-2006_0814HistriaMuseum20060332.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e/e7/2006_0814HistriaMuseum20060332.jpg/220px-2006_0814HistriaMuseum20060332.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09119" cy="1729740"/>
                    </a:xfrm>
                    <a:prstGeom prst="rect">
                      <a:avLst/>
                    </a:prstGeom>
                    <a:noFill/>
                    <a:ln>
                      <a:noFill/>
                    </a:ln>
                  </pic:spPr>
                </pic:pic>
              </a:graphicData>
            </a:graphic>
          </wp:inline>
        </w:drawing>
      </w:r>
      <w:r w:rsidRPr="002673D1">
        <w:rPr>
          <w:rFonts w:eastAsia="Times New Roman" w:cs="Times New Roman"/>
          <w:noProof/>
          <w:color w:val="000000" w:themeColor="text1"/>
          <w:szCs w:val="24"/>
          <w:lang w:eastAsia="nl-NL"/>
        </w:rPr>
        <w:t xml:space="preserve">   </w:t>
      </w:r>
      <w:r w:rsidRPr="002673D1">
        <w:rPr>
          <w:rFonts w:eastAsia="Times New Roman" w:cs="Times New Roman"/>
          <w:noProof/>
          <w:color w:val="000000" w:themeColor="text1"/>
          <w:szCs w:val="24"/>
          <w:lang w:val="en-US"/>
        </w:rPr>
        <w:drawing>
          <wp:inline distT="0" distB="0" distL="0" distR="0" wp14:anchorId="7C602E52" wp14:editId="10DDE7B8">
            <wp:extent cx="2278602" cy="1706880"/>
            <wp:effectExtent l="0" t="0" r="7620" b="7620"/>
            <wp:docPr id="2" name="Picture 2" descr="http://upload.wikimedia.org/wikipedia/commons/thumb/9/9c/2006_0814HistriaPlumbing20060390.jpg/220px-2006_0814HistriaPlumbing20060390.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9/9c/2006_0814HistriaPlumbing20060390.jpg/220px-2006_0814HistriaPlumbing20060390.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78602" cy="1706880"/>
                    </a:xfrm>
                    <a:prstGeom prst="rect">
                      <a:avLst/>
                    </a:prstGeom>
                    <a:noFill/>
                    <a:ln>
                      <a:noFill/>
                    </a:ln>
                  </pic:spPr>
                </pic:pic>
              </a:graphicData>
            </a:graphic>
          </wp:inline>
        </w:drawing>
      </w:r>
    </w:p>
    <w:p w:rsidR="00CD3101" w:rsidRPr="002673D1" w:rsidRDefault="00CD3101" w:rsidP="00CD3101">
      <w:pPr>
        <w:spacing w:after="0"/>
        <w:rPr>
          <w:rFonts w:eastAsia="Times New Roman" w:cs="Times New Roman"/>
          <w:color w:val="000000" w:themeColor="text1"/>
          <w:sz w:val="18"/>
          <w:szCs w:val="18"/>
          <w:lang w:val="en" w:eastAsia="nl-NL"/>
        </w:rPr>
      </w:pPr>
      <w:r w:rsidRPr="002673D1">
        <w:rPr>
          <w:rFonts w:eastAsia="Times New Roman" w:cs="Times New Roman"/>
          <w:color w:val="000000" w:themeColor="text1"/>
          <w:sz w:val="18"/>
          <w:szCs w:val="18"/>
          <w:lang w:val="en" w:eastAsia="nl-NL"/>
        </w:rPr>
        <w:t>Stone pipes</w:t>
      </w:r>
    </w:p>
    <w:p w:rsidR="00CD3101" w:rsidRPr="002673D1" w:rsidRDefault="00CD3101" w:rsidP="00CD3101">
      <w:pPr>
        <w:spacing w:after="0"/>
        <w:rPr>
          <w:rFonts w:eastAsia="Times New Roman" w:cs="Times New Roman"/>
          <w:color w:val="000000" w:themeColor="text1"/>
          <w:sz w:val="18"/>
          <w:szCs w:val="18"/>
          <w:lang w:val="en" w:eastAsia="nl-NL"/>
        </w:rPr>
      </w:pPr>
    </w:p>
    <w:p w:rsidR="00CD3101" w:rsidRPr="002673D1" w:rsidRDefault="00CD3101" w:rsidP="00CD3101">
      <w:pPr>
        <w:rPr>
          <w:color w:val="000000" w:themeColor="text1"/>
          <w:lang w:val="en" w:eastAsia="nl-NL"/>
        </w:rPr>
      </w:pPr>
      <w:r w:rsidRPr="002673D1">
        <w:rPr>
          <w:color w:val="000000" w:themeColor="text1"/>
          <w:lang w:val="en" w:eastAsia="nl-NL"/>
        </w:rPr>
        <w:t>A law was eventually passed to protect innocent bystanders from assault by wastes thrown into the street. The violator was forced to pay damages to whomever his waste hit, if that person sustained an injury. This law was enforced only in the day-time, it is presumed because one then lacked the excuse of darkness for injuring another by careless waste disposal.</w:t>
      </w:r>
    </w:p>
    <w:p w:rsidR="00CD3101" w:rsidRPr="002673D1" w:rsidRDefault="00CD3101" w:rsidP="00CD3101">
      <w:pPr>
        <w:rPr>
          <w:color w:val="000000" w:themeColor="text1"/>
          <w:lang w:val="en" w:eastAsia="nl-NL"/>
        </w:rPr>
      </w:pPr>
      <w:r w:rsidRPr="002673D1">
        <w:rPr>
          <w:color w:val="000000" w:themeColor="text1"/>
          <w:lang w:val="en" w:eastAsia="nl-NL"/>
        </w:rPr>
        <w:t>Around AD 100, direct connections of homes to sewers began, and the Romans completed most of the sewer system infrastructure. Sewers were laid throughout the city, serving public and some private latrines, and also served as dumping grounds for homes not directly connected to a sewer. It was mostly the wealthy whose homes were connected to the sewers, through outlets that ran under an extension of the latrine.</w:t>
      </w:r>
    </w:p>
    <w:p w:rsidR="00CD3101" w:rsidRPr="002673D1" w:rsidRDefault="00CD3101" w:rsidP="00CD3101">
      <w:pPr>
        <w:pStyle w:val="Heading2"/>
        <w:rPr>
          <w:color w:val="365F91" w:themeColor="accent1" w:themeShade="BF"/>
          <w:lang w:val="en"/>
        </w:rPr>
      </w:pPr>
      <w:r w:rsidRPr="002673D1">
        <w:rPr>
          <w:color w:val="365F91" w:themeColor="accent1" w:themeShade="BF"/>
          <w:lang w:val="en"/>
        </w:rPr>
        <w:t>Public latrines</w:t>
      </w:r>
    </w:p>
    <w:p w:rsidR="00CD3101" w:rsidRPr="002673D1" w:rsidRDefault="00CD3101" w:rsidP="00CD3101">
      <w:pPr>
        <w:rPr>
          <w:color w:val="000000" w:themeColor="text1"/>
          <w:lang w:val="en"/>
        </w:rPr>
      </w:pPr>
      <w:r w:rsidRPr="002673D1">
        <w:rPr>
          <w:color w:val="000000" w:themeColor="text1"/>
          <w:lang w:val="en"/>
        </w:rPr>
        <w:t>In general, the poor used pots that they were supposed to empty into the sewer, or visited public latrines. Public latrines date back to the 2nd century BC. Whether intentionally or not, they became places to socialise. Long bench-like seats with keyhole-shaped openings cut in rows offered little privacy. Some latrines were free, for others small charges were made (Amulree, p. 247).</w:t>
      </w:r>
    </w:p>
    <w:p w:rsidR="00CD3101" w:rsidRPr="002673D1" w:rsidRDefault="00CD3101" w:rsidP="00CD3101">
      <w:pPr>
        <w:rPr>
          <w:color w:val="000000" w:themeColor="text1"/>
          <w:lang w:val="en"/>
        </w:rPr>
      </w:pPr>
      <w:r w:rsidRPr="002673D1">
        <w:rPr>
          <w:color w:val="000000" w:themeColor="text1"/>
          <w:lang w:val="en"/>
        </w:rPr>
        <w:t xml:space="preserve">According to Lord Amulree, the site where </w:t>
      </w:r>
      <w:hyperlink r:id="rId68" w:tooltip="Julius Caesar" w:history="1">
        <w:r w:rsidRPr="002673D1">
          <w:rPr>
            <w:rStyle w:val="Hyperlink"/>
            <w:color w:val="000000" w:themeColor="text1"/>
            <w:u w:val="none"/>
            <w:lang w:val="en"/>
          </w:rPr>
          <w:t>Julius Caesar</w:t>
        </w:r>
      </w:hyperlink>
      <w:r w:rsidRPr="002673D1">
        <w:rPr>
          <w:color w:val="000000" w:themeColor="text1"/>
          <w:lang w:val="en"/>
        </w:rPr>
        <w:t xml:space="preserve"> was assassinated, the Hall of Curia in the Theatre of Pompey, was turned into a public latrine because of the dishonor it had witnessed. The sewer system, like a little stream or river, ran beneath it, carrying the wastes away to the Cloaca Maxima.</w:t>
      </w:r>
    </w:p>
    <w:p w:rsidR="00CD3101" w:rsidRPr="002673D1" w:rsidRDefault="00CD3101" w:rsidP="00CD3101">
      <w:pPr>
        <w:rPr>
          <w:color w:val="000000" w:themeColor="text1"/>
          <w:lang w:val="en"/>
        </w:rPr>
      </w:pPr>
      <w:r w:rsidRPr="002673D1">
        <w:rPr>
          <w:color w:val="000000" w:themeColor="text1"/>
          <w:lang w:val="en"/>
        </w:rPr>
        <w:t xml:space="preserve">The Romans recycled public bath waste water by using it as part of the flow that flushed the latrines. </w:t>
      </w:r>
      <w:hyperlink r:id="rId69" w:tooltip="Terra cotta" w:history="1">
        <w:r w:rsidRPr="002673D1">
          <w:rPr>
            <w:rStyle w:val="Hyperlink"/>
            <w:color w:val="000000" w:themeColor="text1"/>
            <w:u w:val="none"/>
            <w:lang w:val="en"/>
          </w:rPr>
          <w:t>Terra cotta</w:t>
        </w:r>
      </w:hyperlink>
      <w:r w:rsidRPr="002673D1">
        <w:rPr>
          <w:color w:val="000000" w:themeColor="text1"/>
          <w:lang w:val="en"/>
        </w:rPr>
        <w:t xml:space="preserve"> piping was used in the plumbing that carried waste water from homes. </w:t>
      </w:r>
      <w:r w:rsidRPr="002673D1">
        <w:rPr>
          <w:color w:val="000000" w:themeColor="text1"/>
          <w:lang w:val="en"/>
        </w:rPr>
        <w:lastRenderedPageBreak/>
        <w:t xml:space="preserve">The Romans were the first to seal pipes in concrete to resist the high water pressures developed in siphons and elsewhere. Beginning around the 5th century BC, city officials called </w:t>
      </w:r>
      <w:hyperlink r:id="rId70" w:tooltip="Aediles" w:history="1">
        <w:r w:rsidRPr="002673D1">
          <w:rPr>
            <w:rStyle w:val="Hyperlink"/>
            <w:color w:val="000000" w:themeColor="text1"/>
            <w:u w:val="none"/>
            <w:lang w:val="en"/>
          </w:rPr>
          <w:t>aediles</w:t>
        </w:r>
      </w:hyperlink>
      <w:r w:rsidRPr="002673D1">
        <w:rPr>
          <w:color w:val="000000" w:themeColor="text1"/>
          <w:lang w:val="en"/>
        </w:rPr>
        <w:t xml:space="preserve"> supervised the sanitary systems. They were responsible for the efficiency of the drainage and sewage systems, the cleansing and paving of the streets, prevention of foul smells, and general oversight of brothels, taverns, baths, and other water supplies.</w:t>
      </w:r>
    </w:p>
    <w:p w:rsidR="00CD3101" w:rsidRPr="002673D1" w:rsidRDefault="00CD3101" w:rsidP="00CD3101">
      <w:pPr>
        <w:rPr>
          <w:color w:val="000000" w:themeColor="text1"/>
          <w:lang w:val="en"/>
        </w:rPr>
      </w:pPr>
      <w:r w:rsidRPr="002673D1">
        <w:rPr>
          <w:color w:val="000000" w:themeColor="text1"/>
          <w:lang w:val="en"/>
        </w:rPr>
        <w:t xml:space="preserve">In the first century AD, the Roman sewage system was very efficient. In his </w:t>
      </w:r>
      <w:hyperlink r:id="rId71" w:tooltip="Pliny's Natural History" w:history="1">
        <w:r w:rsidRPr="002673D1">
          <w:rPr>
            <w:rStyle w:val="Hyperlink"/>
            <w:color w:val="000000" w:themeColor="text1"/>
            <w:u w:val="none"/>
            <w:lang w:val="en"/>
          </w:rPr>
          <w:t>Natural History</w:t>
        </w:r>
      </w:hyperlink>
      <w:r w:rsidRPr="002673D1">
        <w:rPr>
          <w:color w:val="000000" w:themeColor="text1"/>
          <w:lang w:val="en"/>
        </w:rPr>
        <w:t xml:space="preserve">, </w:t>
      </w:r>
      <w:hyperlink r:id="rId72" w:tooltip="Pliny the Elder" w:history="1">
        <w:r w:rsidRPr="002673D1">
          <w:rPr>
            <w:rStyle w:val="Hyperlink"/>
            <w:color w:val="000000" w:themeColor="text1"/>
            <w:u w:val="none"/>
            <w:lang w:val="en"/>
          </w:rPr>
          <w:t>Pliny</w:t>
        </w:r>
      </w:hyperlink>
      <w:r w:rsidRPr="002673D1">
        <w:rPr>
          <w:color w:val="000000" w:themeColor="text1"/>
          <w:lang w:val="en"/>
        </w:rPr>
        <w:t xml:space="preserve"> remarked that of all the things Romans had accomplished, the sewers were "the most noteworthy things of all".</w:t>
      </w:r>
    </w:p>
    <w:p w:rsidR="00CD3101" w:rsidRPr="002673D1" w:rsidRDefault="00CD3101" w:rsidP="00CD3101">
      <w:pPr>
        <w:pStyle w:val="Heading2"/>
        <w:rPr>
          <w:color w:val="365F91" w:themeColor="accent1" w:themeShade="BF"/>
          <w:lang w:val="en"/>
        </w:rPr>
      </w:pPr>
      <w:r w:rsidRPr="002673D1">
        <w:rPr>
          <w:rStyle w:val="mw-headline"/>
          <w:color w:val="365F91" w:themeColor="accent1" w:themeShade="BF"/>
        </w:rPr>
        <w:t>Aqueducts</w:t>
      </w:r>
    </w:p>
    <w:p w:rsidR="00CD3101" w:rsidRPr="002673D1" w:rsidRDefault="00CD3101" w:rsidP="00CD3101">
      <w:pPr>
        <w:rPr>
          <w:color w:val="000000" w:themeColor="text1"/>
          <w:lang w:val="en" w:eastAsia="nl-NL"/>
        </w:rPr>
      </w:pPr>
      <w:r w:rsidRPr="002673D1">
        <w:rPr>
          <w:color w:val="000000" w:themeColor="text1"/>
          <w:lang w:val="en" w:eastAsia="nl-NL"/>
        </w:rPr>
        <w:t xml:space="preserve">The aqueducts provided the large volumes of water that—after serving drinking, bathing, and other needs—flushed through the sewers. A system of eleven aqueducts supplied the city with water from as far away as the river Anio. </w:t>
      </w:r>
      <w:hyperlink r:id="rId73" w:tooltip="Anio Novus" w:history="1">
        <w:r w:rsidRPr="002673D1">
          <w:rPr>
            <w:color w:val="000000" w:themeColor="text1"/>
            <w:lang w:val="en" w:eastAsia="nl-NL"/>
          </w:rPr>
          <w:t>Anio Novus</w:t>
        </w:r>
      </w:hyperlink>
      <w:r w:rsidRPr="002673D1">
        <w:rPr>
          <w:color w:val="000000" w:themeColor="text1"/>
          <w:lang w:val="en" w:eastAsia="nl-NL"/>
        </w:rPr>
        <w:t xml:space="preserve"> and </w:t>
      </w:r>
      <w:hyperlink r:id="rId74" w:tooltip="Aqua Claudia" w:history="1">
        <w:r w:rsidRPr="002673D1">
          <w:rPr>
            <w:color w:val="000000" w:themeColor="text1"/>
            <w:lang w:val="en" w:eastAsia="nl-NL"/>
          </w:rPr>
          <w:t>Aqua Claudia</w:t>
        </w:r>
      </w:hyperlink>
      <w:r w:rsidRPr="002673D1">
        <w:rPr>
          <w:color w:val="000000" w:themeColor="text1"/>
          <w:lang w:val="en" w:eastAsia="nl-NL"/>
        </w:rPr>
        <w:t xml:space="preserve"> were two of the biggest systems. The distribution system was carefully designed so that all waste water drained into the </w:t>
      </w:r>
      <w:hyperlink r:id="rId75" w:tooltip="Cloaca Maxima" w:history="1">
        <w:r w:rsidRPr="002673D1">
          <w:rPr>
            <w:color w:val="000000" w:themeColor="text1"/>
            <w:lang w:val="en" w:eastAsia="nl-NL"/>
          </w:rPr>
          <w:t>Cloaca Maxima</w:t>
        </w:r>
      </w:hyperlink>
      <w:r w:rsidRPr="002673D1">
        <w:rPr>
          <w:color w:val="000000" w:themeColor="text1"/>
          <w:lang w:val="en" w:eastAsia="nl-NL"/>
        </w:rPr>
        <w:t>.</w:t>
      </w:r>
    </w:p>
    <w:p w:rsidR="00CD3101" w:rsidRPr="002673D1" w:rsidRDefault="00CD3101" w:rsidP="00CD3101">
      <w:pPr>
        <w:rPr>
          <w:color w:val="000000" w:themeColor="text1"/>
          <w:lang w:val="en" w:eastAsia="nl-NL"/>
        </w:rPr>
      </w:pPr>
      <w:r w:rsidRPr="002673D1">
        <w:rPr>
          <w:color w:val="000000" w:themeColor="text1"/>
          <w:lang w:val="en" w:eastAsia="nl-NL"/>
        </w:rPr>
        <w:t xml:space="preserve">The management and maintenance involved in keeping the aqueducts flowing is well described by </w:t>
      </w:r>
      <w:hyperlink r:id="rId76" w:tooltip="Frontinus" w:history="1">
        <w:r w:rsidRPr="002673D1">
          <w:rPr>
            <w:color w:val="000000" w:themeColor="text1"/>
            <w:lang w:val="en" w:eastAsia="nl-NL"/>
          </w:rPr>
          <w:t>Frontinus</w:t>
        </w:r>
      </w:hyperlink>
      <w:r w:rsidRPr="002673D1">
        <w:rPr>
          <w:color w:val="000000" w:themeColor="text1"/>
          <w:lang w:val="en" w:eastAsia="nl-NL"/>
        </w:rPr>
        <w:t xml:space="preserve">, a general appointed by the emperor </w:t>
      </w:r>
      <w:hyperlink r:id="rId77" w:tooltip="Nerva" w:history="1">
        <w:r w:rsidRPr="002673D1">
          <w:rPr>
            <w:color w:val="000000" w:themeColor="text1"/>
            <w:lang w:val="en" w:eastAsia="nl-NL"/>
          </w:rPr>
          <w:t>Nerva</w:t>
        </w:r>
      </w:hyperlink>
      <w:r w:rsidRPr="002673D1">
        <w:rPr>
          <w:color w:val="000000" w:themeColor="text1"/>
          <w:lang w:val="en" w:eastAsia="nl-NL"/>
        </w:rPr>
        <w:t xml:space="preserve"> as water commissioner toward the end of the first century AD. He described his work on the distribution system in </w:t>
      </w:r>
      <w:hyperlink r:id="rId78" w:tooltip="De aquaeductu" w:history="1">
        <w:r w:rsidRPr="002673D1">
          <w:rPr>
            <w:color w:val="000000" w:themeColor="text1"/>
            <w:lang w:val="en" w:eastAsia="nl-NL"/>
          </w:rPr>
          <w:t>De aquaeductu</w:t>
        </w:r>
      </w:hyperlink>
      <w:r w:rsidRPr="002673D1">
        <w:rPr>
          <w:color w:val="000000" w:themeColor="text1"/>
          <w:lang w:val="en" w:eastAsia="nl-NL"/>
        </w:rPr>
        <w:t xml:space="preserve"> published at the end of the first century AD. When first appointed, he surveyed and mapped the entire system, and strove to investigate the many abuses of the water supply, such as the act of tapping into pipes illegally. He also systematized aqueduct maintenance with gangs of specially trained workmen. He also tried to separate the supply, so that the best-quality water went to drinking and cooking, while second-quality water flowed to the fountains, baths, and, finally, sewers.</w:t>
      </w:r>
    </w:p>
    <w:p w:rsidR="009B2D38" w:rsidRPr="001F2DDB" w:rsidRDefault="009B2D38" w:rsidP="00CD3101">
      <w:pPr>
        <w:rPr>
          <w:lang w:val="en" w:eastAsia="nl-NL"/>
        </w:rPr>
      </w:pPr>
    </w:p>
    <w:p w:rsidR="00CD3101" w:rsidRPr="001F2DDB" w:rsidRDefault="00CD3101" w:rsidP="00CD3101">
      <w:pPr>
        <w:spacing w:after="0"/>
        <w:rPr>
          <w:rFonts w:eastAsia="Times New Roman" w:cs="Times New Roman"/>
          <w:szCs w:val="24"/>
          <w:lang w:val="en" w:eastAsia="nl-NL"/>
        </w:rPr>
      </w:pPr>
      <w:r w:rsidRPr="00DC450D">
        <w:rPr>
          <w:rFonts w:eastAsia="Times New Roman" w:cs="Times New Roman"/>
          <w:noProof/>
          <w:color w:val="0000FF"/>
          <w:szCs w:val="24"/>
          <w:lang w:val="en-US"/>
        </w:rPr>
        <w:drawing>
          <wp:inline distT="0" distB="0" distL="0" distR="0" wp14:anchorId="48CDBE35" wp14:editId="1806C9C1">
            <wp:extent cx="2771994" cy="2087880"/>
            <wp:effectExtent l="0" t="0" r="9525" b="7620"/>
            <wp:docPr id="8" name="Picture 8" descr="http://upload.wikimedia.org/wikipedia/commons/thumb/2/23/Pont_du_gard.jpg/250px-Pont_du_gard.jp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pload.wikimedia.org/wikipedia/commons/thumb/2/23/Pont_du_gard.jpg/250px-Pont_du_gard.jp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71994" cy="2087880"/>
                    </a:xfrm>
                    <a:prstGeom prst="rect">
                      <a:avLst/>
                    </a:prstGeom>
                    <a:noFill/>
                    <a:ln>
                      <a:noFill/>
                    </a:ln>
                  </pic:spPr>
                </pic:pic>
              </a:graphicData>
            </a:graphic>
          </wp:inline>
        </w:drawing>
      </w:r>
    </w:p>
    <w:p w:rsidR="00CD3101" w:rsidRPr="002673D1" w:rsidRDefault="00606185" w:rsidP="00CD3101">
      <w:pPr>
        <w:spacing w:after="0"/>
        <w:rPr>
          <w:rFonts w:eastAsia="Times New Roman" w:cs="Times New Roman"/>
          <w:color w:val="000000" w:themeColor="text1"/>
          <w:sz w:val="20"/>
          <w:szCs w:val="20"/>
          <w:lang w:val="en" w:eastAsia="nl-NL"/>
        </w:rPr>
      </w:pPr>
      <w:hyperlink r:id="rId81" w:tooltip="Pont du Gard" w:history="1">
        <w:r w:rsidR="00CD3101" w:rsidRPr="002673D1">
          <w:rPr>
            <w:rFonts w:eastAsia="Times New Roman" w:cs="Times New Roman"/>
            <w:color w:val="000000" w:themeColor="text1"/>
            <w:sz w:val="20"/>
            <w:szCs w:val="20"/>
            <w:lang w:val="en" w:eastAsia="nl-NL"/>
          </w:rPr>
          <w:t>Pont du Gard</w:t>
        </w:r>
      </w:hyperlink>
      <w:r w:rsidR="00CD3101" w:rsidRPr="002673D1">
        <w:rPr>
          <w:rFonts w:eastAsia="Times New Roman" w:cs="Times New Roman"/>
          <w:color w:val="000000" w:themeColor="text1"/>
          <w:sz w:val="20"/>
          <w:szCs w:val="20"/>
          <w:lang w:val="en" w:eastAsia="nl-NL"/>
        </w:rPr>
        <w:t xml:space="preserve"> in </w:t>
      </w:r>
      <w:hyperlink r:id="rId82" w:tooltip="France" w:history="1">
        <w:r w:rsidR="00CD3101" w:rsidRPr="002673D1">
          <w:rPr>
            <w:rFonts w:eastAsia="Times New Roman" w:cs="Times New Roman"/>
            <w:color w:val="000000" w:themeColor="text1"/>
            <w:sz w:val="20"/>
            <w:szCs w:val="20"/>
            <w:lang w:val="en" w:eastAsia="nl-NL"/>
          </w:rPr>
          <w:t>France</w:t>
        </w:r>
      </w:hyperlink>
    </w:p>
    <w:p w:rsidR="00A5596F" w:rsidRPr="002673D1" w:rsidRDefault="00A5596F" w:rsidP="00CD3101">
      <w:pPr>
        <w:rPr>
          <w:rFonts w:eastAsia="Times New Roman" w:cs="Times New Roman"/>
          <w:color w:val="000000" w:themeColor="text1"/>
          <w:sz w:val="16"/>
          <w:szCs w:val="16"/>
          <w:lang w:val="en" w:eastAsia="nl-NL"/>
        </w:rPr>
      </w:pPr>
    </w:p>
    <w:p w:rsidR="00CD3101" w:rsidRPr="002673D1" w:rsidRDefault="00CD3101" w:rsidP="00CD3101">
      <w:pPr>
        <w:rPr>
          <w:rFonts w:eastAsia="Times New Roman" w:cs="Times New Roman"/>
          <w:color w:val="000000" w:themeColor="text1"/>
          <w:szCs w:val="24"/>
          <w:lang w:val="en" w:eastAsia="nl-NL"/>
        </w:rPr>
      </w:pPr>
      <w:r w:rsidRPr="002673D1">
        <w:rPr>
          <w:rFonts w:eastAsia="Times New Roman" w:cs="Times New Roman"/>
          <w:color w:val="000000" w:themeColor="text1"/>
          <w:szCs w:val="24"/>
          <w:lang w:val="en" w:eastAsia="nl-NL"/>
        </w:rPr>
        <w:t xml:space="preserve">The system in Rome was copied in all provincial towns and cities of the </w:t>
      </w:r>
      <w:hyperlink r:id="rId83" w:tooltip="Roman Empire" w:history="1">
        <w:r w:rsidRPr="002673D1">
          <w:rPr>
            <w:rFonts w:eastAsia="Times New Roman" w:cs="Times New Roman"/>
            <w:color w:val="000000" w:themeColor="text1"/>
            <w:szCs w:val="24"/>
            <w:lang w:val="en" w:eastAsia="nl-NL"/>
          </w:rPr>
          <w:t>Roman Empire</w:t>
        </w:r>
      </w:hyperlink>
      <w:r w:rsidRPr="002673D1">
        <w:rPr>
          <w:rFonts w:eastAsia="Times New Roman" w:cs="Times New Roman"/>
          <w:color w:val="000000" w:themeColor="text1"/>
          <w:szCs w:val="24"/>
          <w:lang w:val="en" w:eastAsia="nl-NL"/>
        </w:rPr>
        <w:t xml:space="preserve">, and even down to </w:t>
      </w:r>
      <w:hyperlink r:id="rId84" w:tooltip="Villa" w:history="1">
        <w:r w:rsidRPr="002673D1">
          <w:rPr>
            <w:rFonts w:eastAsia="Times New Roman" w:cs="Times New Roman"/>
            <w:color w:val="000000" w:themeColor="text1"/>
            <w:szCs w:val="24"/>
            <w:lang w:val="en" w:eastAsia="nl-NL"/>
          </w:rPr>
          <w:t>villas</w:t>
        </w:r>
      </w:hyperlink>
      <w:r w:rsidRPr="002673D1">
        <w:rPr>
          <w:rFonts w:eastAsia="Times New Roman" w:cs="Times New Roman"/>
          <w:color w:val="000000" w:themeColor="text1"/>
          <w:szCs w:val="24"/>
          <w:lang w:val="en" w:eastAsia="nl-NL"/>
        </w:rPr>
        <w:t xml:space="preserve"> that could afford the plumbing. Roman citizens came to expect high standards of hygiene, and the army was also well provided with latrines and bath houses, or </w:t>
      </w:r>
      <w:hyperlink r:id="rId85" w:tooltip="Thermae" w:history="1">
        <w:r w:rsidRPr="002673D1">
          <w:rPr>
            <w:rFonts w:eastAsia="Times New Roman" w:cs="Times New Roman"/>
            <w:color w:val="000000" w:themeColor="text1"/>
            <w:szCs w:val="24"/>
            <w:lang w:val="en" w:eastAsia="nl-NL"/>
          </w:rPr>
          <w:t>thermae</w:t>
        </w:r>
      </w:hyperlink>
      <w:r w:rsidRPr="002673D1">
        <w:rPr>
          <w:rFonts w:eastAsia="Times New Roman" w:cs="Times New Roman"/>
          <w:color w:val="000000" w:themeColor="text1"/>
          <w:szCs w:val="24"/>
          <w:lang w:val="en" w:eastAsia="nl-NL"/>
        </w:rPr>
        <w:t xml:space="preserve">. Aqueducts were used everywhere in the empire not just to supply drinking water for private houses but to supply other needs such as </w:t>
      </w:r>
      <w:hyperlink r:id="rId86" w:tooltip="Irrigation" w:history="1">
        <w:r w:rsidRPr="002673D1">
          <w:rPr>
            <w:rFonts w:eastAsia="Times New Roman" w:cs="Times New Roman"/>
            <w:color w:val="000000" w:themeColor="text1"/>
            <w:szCs w:val="24"/>
            <w:lang w:val="en" w:eastAsia="nl-NL"/>
          </w:rPr>
          <w:t>irrigation</w:t>
        </w:r>
      </w:hyperlink>
      <w:r w:rsidRPr="002673D1">
        <w:rPr>
          <w:rFonts w:eastAsia="Times New Roman" w:cs="Times New Roman"/>
          <w:color w:val="000000" w:themeColor="text1"/>
          <w:szCs w:val="24"/>
          <w:lang w:val="en" w:eastAsia="nl-NL"/>
        </w:rPr>
        <w:t xml:space="preserve">, public </w:t>
      </w:r>
      <w:hyperlink r:id="rId87" w:tooltip="Fountain" w:history="1">
        <w:r w:rsidRPr="002673D1">
          <w:rPr>
            <w:rFonts w:eastAsia="Times New Roman" w:cs="Times New Roman"/>
            <w:color w:val="000000" w:themeColor="text1"/>
            <w:szCs w:val="24"/>
            <w:lang w:val="en" w:eastAsia="nl-NL"/>
          </w:rPr>
          <w:t>fountains</w:t>
        </w:r>
      </w:hyperlink>
      <w:r w:rsidRPr="002673D1">
        <w:rPr>
          <w:rFonts w:eastAsia="Times New Roman" w:cs="Times New Roman"/>
          <w:color w:val="000000" w:themeColor="text1"/>
          <w:szCs w:val="24"/>
          <w:lang w:val="en" w:eastAsia="nl-NL"/>
        </w:rPr>
        <w:t xml:space="preserve">, and </w:t>
      </w:r>
      <w:hyperlink r:id="rId88" w:tooltip="Thermae" w:history="1">
        <w:r w:rsidRPr="002673D1">
          <w:rPr>
            <w:rFonts w:eastAsia="Times New Roman" w:cs="Times New Roman"/>
            <w:color w:val="000000" w:themeColor="text1"/>
            <w:szCs w:val="24"/>
            <w:lang w:val="en" w:eastAsia="nl-NL"/>
          </w:rPr>
          <w:t>thermae</w:t>
        </w:r>
      </w:hyperlink>
      <w:r w:rsidRPr="002673D1">
        <w:rPr>
          <w:rFonts w:eastAsia="Times New Roman" w:cs="Times New Roman"/>
          <w:color w:val="000000" w:themeColor="text1"/>
          <w:szCs w:val="24"/>
          <w:lang w:val="en" w:eastAsia="nl-NL"/>
        </w:rPr>
        <w:t>. Indeed, many of the provincial aqueducts survive in working order to the present day, although modernized and updated. Of the eleven ancient aqueducts serving Rome, eight of them entered Rome close to each other on the Esquiline Hill (Aicher, p. 34). Also, the first aqueduct was the Aqua Appia built in 312 BC by the censor Appius (Aicher, p. 34). Other aqueducts of i</w:t>
      </w:r>
      <w:r w:rsidR="002673D1">
        <w:rPr>
          <w:rFonts w:eastAsia="Times New Roman" w:cs="Times New Roman"/>
          <w:color w:val="000000" w:themeColor="text1"/>
          <w:szCs w:val="24"/>
          <w:lang w:val="en" w:eastAsia="nl-NL"/>
        </w:rPr>
        <w:t>mportance to Roman sanitation were</w:t>
      </w:r>
      <w:r w:rsidRPr="002673D1">
        <w:rPr>
          <w:rFonts w:eastAsia="Times New Roman" w:cs="Times New Roman"/>
          <w:color w:val="000000" w:themeColor="text1"/>
          <w:szCs w:val="24"/>
          <w:lang w:val="en" w:eastAsia="nl-NL"/>
        </w:rPr>
        <w:t xml:space="preserve"> the Aqua Marcia built between 144-140 BC, which provided large amounts of quality water to Rome (Aicher, p. 36). One Aqueduct with some major importance to Rome was Traiana, which tapped from the clear springs of the northern and western slopes above </w:t>
      </w:r>
      <w:r w:rsidR="002673D1">
        <w:rPr>
          <w:rFonts w:eastAsia="Times New Roman" w:cs="Times New Roman"/>
          <w:color w:val="000000" w:themeColor="text1"/>
          <w:szCs w:val="24"/>
          <w:lang w:val="en" w:eastAsia="nl-NL"/>
        </w:rPr>
        <w:t>L</w:t>
      </w:r>
      <w:r w:rsidRPr="002673D1">
        <w:rPr>
          <w:rFonts w:eastAsia="Times New Roman" w:cs="Times New Roman"/>
          <w:color w:val="000000" w:themeColor="text1"/>
          <w:szCs w:val="24"/>
          <w:lang w:val="en" w:eastAsia="nl-NL"/>
        </w:rPr>
        <w:t>ake Bracciano (Aicher, p. 36). It is said that the “Romans fully appreciated the importance of plentiful and wholesome supply of water, for domestic purposes to health of the Community (Amulree, p. 244). It was stated by Amulree that for 441 years after the building of Rome, it depended on water from the Tiber for drinking and other domestic purposes, but in 312 BC Appius Claudius Crassus provide Rome with water from the Springs of the Alban hills and brought to consumers by the mean of Aqueducts (Amulree, p. 244). The Amulree notes state that this practice is in line with the teachings of Hippocrates: that stagnant water should be refused, not the spring water from the hills or rain water (Amulree, p. 244).</w:t>
      </w:r>
    </w:p>
    <w:p w:rsidR="00CD3101" w:rsidRPr="002673D1" w:rsidRDefault="00606185" w:rsidP="00CD3101">
      <w:pPr>
        <w:rPr>
          <w:rFonts w:eastAsia="Times New Roman" w:cs="Times New Roman"/>
          <w:color w:val="000000" w:themeColor="text1"/>
          <w:szCs w:val="24"/>
          <w:lang w:val="en" w:eastAsia="nl-NL"/>
        </w:rPr>
      </w:pPr>
      <w:hyperlink r:id="rId89" w:tooltip="Ancient Rome" w:history="1">
        <w:r w:rsidR="00CD3101" w:rsidRPr="002673D1">
          <w:rPr>
            <w:rFonts w:eastAsia="Times New Roman" w:cs="Times New Roman"/>
            <w:color w:val="000000" w:themeColor="text1"/>
            <w:szCs w:val="24"/>
            <w:lang w:val="en" w:eastAsia="nl-NL"/>
          </w:rPr>
          <w:t>Roman</w:t>
        </w:r>
      </w:hyperlink>
      <w:r w:rsidR="00CD3101" w:rsidRPr="002673D1">
        <w:rPr>
          <w:rFonts w:eastAsia="Times New Roman" w:cs="Times New Roman"/>
          <w:color w:val="000000" w:themeColor="text1"/>
          <w:szCs w:val="24"/>
          <w:lang w:val="en" w:eastAsia="nl-NL"/>
        </w:rPr>
        <w:t xml:space="preserve"> rubbish was often left to collect in alleys between buildings in the poor districts of the city. It sometimes became so thick that stepping stones were needed. "Unfortunately its functions did not include house-to-house garbage collection, and this led to indiscriminate refuse dumping, even to the heedless tossing of trash from windows." As a consequence, the street level in the city rose, as new buildings were constructed on top of rubble and rubbish.</w:t>
      </w:r>
    </w:p>
    <w:p w:rsidR="00CD3101" w:rsidRPr="00CD3101" w:rsidRDefault="00CD3101" w:rsidP="00CD3101">
      <w:pPr>
        <w:pStyle w:val="Heading1"/>
        <w:pBdr>
          <w:bottom w:val="single" w:sz="4" w:space="1" w:color="auto"/>
        </w:pBdr>
      </w:pPr>
      <w:r w:rsidRPr="00CD3101">
        <w:rPr>
          <w:rStyle w:val="mw-headline"/>
        </w:rPr>
        <w:t>Early Modern Europe</w:t>
      </w:r>
    </w:p>
    <w:p w:rsidR="00CD3101" w:rsidRDefault="00CD3101" w:rsidP="00CD3101">
      <w:pPr>
        <w:shd w:val="clear" w:color="auto" w:fill="F9F9F9"/>
        <w:spacing w:after="0" w:line="285" w:lineRule="atLeast"/>
        <w:jc w:val="left"/>
        <w:rPr>
          <w:rFonts w:ascii="Arial" w:hAnsi="Arial" w:cs="Arial"/>
          <w:color w:val="000000"/>
          <w:sz w:val="18"/>
          <w:szCs w:val="18"/>
        </w:rPr>
      </w:pPr>
      <w:r>
        <w:rPr>
          <w:rFonts w:ascii="Arial" w:hAnsi="Arial" w:cs="Arial"/>
          <w:noProof/>
          <w:color w:val="0645AD"/>
          <w:sz w:val="18"/>
          <w:szCs w:val="18"/>
          <w:lang w:val="en-US"/>
        </w:rPr>
        <w:drawing>
          <wp:inline distT="0" distB="0" distL="0" distR="0">
            <wp:extent cx="2095500" cy="1303020"/>
            <wp:effectExtent l="0" t="0" r="0" b="0"/>
            <wp:docPr id="62" name="Picture 62" descr="http://upload.wikimedia.org/wikipedia/commons/thumb/2/2a/Bourdaloue_dsc02723.jpg/220px-Bourdaloue_dsc02723.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upload.wikimedia.org/wikipedia/commons/thumb/2/2a/Bourdaloue_dsc02723.jpg/220px-Bourdaloue_dsc02723.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5500" cy="1303020"/>
                    </a:xfrm>
                    <a:prstGeom prst="rect">
                      <a:avLst/>
                    </a:prstGeom>
                    <a:noFill/>
                    <a:ln>
                      <a:noFill/>
                    </a:ln>
                  </pic:spPr>
                </pic:pic>
              </a:graphicData>
            </a:graphic>
          </wp:inline>
        </w:drawing>
      </w:r>
      <w:r w:rsidR="00BD3417">
        <w:rPr>
          <w:rFonts w:ascii="Arial" w:hAnsi="Arial" w:cs="Arial"/>
          <w:color w:val="000000"/>
          <w:sz w:val="18"/>
          <w:szCs w:val="18"/>
        </w:rPr>
        <w:t xml:space="preserve">     </w:t>
      </w:r>
      <w:r w:rsidR="00BD3417">
        <w:rPr>
          <w:rFonts w:ascii="Arial" w:hAnsi="Arial" w:cs="Arial"/>
          <w:noProof/>
          <w:color w:val="0645AD"/>
          <w:sz w:val="18"/>
          <w:szCs w:val="18"/>
          <w:lang w:val="en-US"/>
        </w:rPr>
        <w:drawing>
          <wp:inline distT="0" distB="0" distL="0" distR="0" wp14:anchorId="2AA753AF" wp14:editId="70422069">
            <wp:extent cx="1517234" cy="2019300"/>
            <wp:effectExtent l="0" t="0" r="6985" b="0"/>
            <wp:docPr id="60" name="Picture 60" descr="http://upload.wikimedia.org/wikipedia/commons/thumb/8/81/Old_toilet_with_elevated_cistern_and_chain.jpg/220px-Old_toilet_with_elevated_cistern_and_chain.jpg">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pload.wikimedia.org/wikipedia/commons/thumb/8/81/Old_toilet_with_elevated_cistern_and_chain.jpg/220px-Old_toilet_with_elevated_cistern_and_chain.jp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517690" cy="2019907"/>
                    </a:xfrm>
                    <a:prstGeom prst="rect">
                      <a:avLst/>
                    </a:prstGeom>
                    <a:noFill/>
                    <a:ln>
                      <a:noFill/>
                    </a:ln>
                  </pic:spPr>
                </pic:pic>
              </a:graphicData>
            </a:graphic>
          </wp:inline>
        </w:drawing>
      </w:r>
    </w:p>
    <w:p w:rsidR="00CD3101" w:rsidRPr="00BD3417" w:rsidRDefault="00CD3101" w:rsidP="00BD3417">
      <w:pPr>
        <w:pStyle w:val="ListParagraph"/>
        <w:numPr>
          <w:ilvl w:val="0"/>
          <w:numId w:val="11"/>
        </w:numPr>
        <w:shd w:val="clear" w:color="auto" w:fill="F9F9F9"/>
        <w:spacing w:before="0" w:after="0" w:line="336" w:lineRule="atLeast"/>
        <w:ind w:left="714" w:hanging="357"/>
        <w:rPr>
          <w:rFonts w:ascii="Arial" w:hAnsi="Arial" w:cs="Arial"/>
          <w:color w:val="000000"/>
          <w:sz w:val="17"/>
          <w:szCs w:val="17"/>
        </w:rPr>
      </w:pPr>
      <w:r w:rsidRPr="00BD3417">
        <w:rPr>
          <w:rFonts w:ascii="Arial" w:hAnsi="Arial" w:cs="Arial"/>
          <w:i/>
          <w:iCs/>
          <w:color w:val="000000"/>
          <w:sz w:val="17"/>
          <w:szCs w:val="17"/>
        </w:rPr>
        <w:t>Bourdaloue</w:t>
      </w:r>
      <w:r w:rsidRPr="00BD3417">
        <w:rPr>
          <w:rStyle w:val="apple-converted-space"/>
          <w:rFonts w:ascii="Arial" w:hAnsi="Arial" w:cs="Arial"/>
          <w:color w:val="000000"/>
          <w:sz w:val="17"/>
          <w:szCs w:val="17"/>
        </w:rPr>
        <w:t> </w:t>
      </w:r>
      <w:r w:rsidRPr="00BD3417">
        <w:rPr>
          <w:rFonts w:ascii="Arial" w:hAnsi="Arial" w:cs="Arial"/>
          <w:color w:val="000000"/>
          <w:sz w:val="17"/>
          <w:szCs w:val="17"/>
        </w:rPr>
        <w:t>chamber pots from the Austrian Imperial household.</w:t>
      </w:r>
    </w:p>
    <w:p w:rsidR="00CD3101" w:rsidRPr="00BD3417" w:rsidRDefault="00CD3101" w:rsidP="00BD3417">
      <w:pPr>
        <w:pStyle w:val="ListParagraph"/>
        <w:numPr>
          <w:ilvl w:val="0"/>
          <w:numId w:val="11"/>
        </w:numPr>
        <w:shd w:val="clear" w:color="auto" w:fill="F9F9F9"/>
        <w:spacing w:before="0" w:after="0"/>
        <w:ind w:left="714" w:hanging="357"/>
        <w:rPr>
          <w:rFonts w:ascii="Arial" w:hAnsi="Arial" w:cs="Arial"/>
          <w:color w:val="000000"/>
          <w:sz w:val="17"/>
          <w:szCs w:val="17"/>
        </w:rPr>
      </w:pPr>
      <w:r w:rsidRPr="00BD3417">
        <w:rPr>
          <w:rFonts w:ascii="Arial" w:hAnsi="Arial" w:cs="Arial"/>
          <w:color w:val="000000"/>
          <w:sz w:val="17"/>
          <w:szCs w:val="17"/>
        </w:rPr>
        <w:t>A toilet with an elevated</w:t>
      </w:r>
      <w:r w:rsidRPr="00BD3417">
        <w:rPr>
          <w:rStyle w:val="apple-converted-space"/>
          <w:rFonts w:ascii="Arial" w:hAnsi="Arial" w:cs="Arial"/>
          <w:color w:val="000000"/>
          <w:sz w:val="17"/>
          <w:szCs w:val="17"/>
        </w:rPr>
        <w:t> </w:t>
      </w:r>
      <w:hyperlink r:id="rId94" w:tooltip="Cistern" w:history="1">
        <w:r w:rsidRPr="00BD3417">
          <w:rPr>
            <w:rStyle w:val="Hyperlink"/>
            <w:rFonts w:ascii="Arial" w:hAnsi="Arial" w:cs="Arial"/>
            <w:color w:val="0645AD"/>
            <w:sz w:val="17"/>
            <w:szCs w:val="17"/>
          </w:rPr>
          <w:t>cistern</w:t>
        </w:r>
      </w:hyperlink>
      <w:r w:rsidRPr="00BD3417">
        <w:rPr>
          <w:rStyle w:val="apple-converted-space"/>
          <w:rFonts w:ascii="Arial" w:hAnsi="Arial" w:cs="Arial"/>
          <w:color w:val="000000"/>
          <w:sz w:val="17"/>
          <w:szCs w:val="17"/>
        </w:rPr>
        <w:t> </w:t>
      </w:r>
      <w:r w:rsidRPr="00BD3417">
        <w:rPr>
          <w:rFonts w:ascii="Arial" w:hAnsi="Arial" w:cs="Arial"/>
          <w:color w:val="000000"/>
          <w:sz w:val="17"/>
          <w:szCs w:val="17"/>
        </w:rPr>
        <w:t>of water and a chain attached to the tank to release the water and flush the waste away through the plumbing. This system was invented in England in the 1880s.</w:t>
      </w:r>
    </w:p>
    <w:p w:rsidR="00A5596F" w:rsidRPr="00BD3417" w:rsidRDefault="00A5596F" w:rsidP="00CD3101">
      <w:pPr>
        <w:rPr>
          <w:sz w:val="16"/>
          <w:szCs w:val="16"/>
        </w:rPr>
      </w:pPr>
    </w:p>
    <w:p w:rsidR="00CD3101" w:rsidRPr="002673D1" w:rsidRDefault="00606185" w:rsidP="00CD3101">
      <w:pPr>
        <w:rPr>
          <w:color w:val="000000" w:themeColor="text1"/>
        </w:rPr>
      </w:pPr>
      <w:hyperlink r:id="rId95" w:tooltip="Chamber pot" w:history="1">
        <w:r w:rsidR="00CD3101" w:rsidRPr="002673D1">
          <w:rPr>
            <w:rStyle w:val="Hyperlink"/>
            <w:rFonts w:ascii="Arial" w:hAnsi="Arial" w:cs="Arial"/>
            <w:color w:val="000000" w:themeColor="text1"/>
            <w:sz w:val="20"/>
            <w:szCs w:val="20"/>
            <w:u w:val="none"/>
          </w:rPr>
          <w:t>Chamber pots</w:t>
        </w:r>
      </w:hyperlink>
      <w:r w:rsidR="00CD3101" w:rsidRPr="002673D1">
        <w:rPr>
          <w:rStyle w:val="apple-converted-space"/>
          <w:rFonts w:ascii="Arial" w:hAnsi="Arial" w:cs="Arial"/>
          <w:color w:val="000000" w:themeColor="text1"/>
          <w:sz w:val="20"/>
          <w:szCs w:val="20"/>
        </w:rPr>
        <w:t> </w:t>
      </w:r>
      <w:r w:rsidR="00CD3101" w:rsidRPr="002673D1">
        <w:rPr>
          <w:color w:val="000000" w:themeColor="text1"/>
        </w:rPr>
        <w:t>were in common use in Europe from ancient times, even being taken to the Middle East by Christian pilgrims during the Middle Ages.</w:t>
      </w:r>
      <w:r w:rsidR="00CD3101" w:rsidRPr="002673D1">
        <w:rPr>
          <w:rStyle w:val="apple-converted-space"/>
          <w:rFonts w:ascii="Arial" w:hAnsi="Arial" w:cs="Arial"/>
          <w:color w:val="000000" w:themeColor="text1"/>
          <w:sz w:val="20"/>
          <w:szCs w:val="20"/>
        </w:rPr>
        <w:t> </w:t>
      </w:r>
      <w:r w:rsidR="00CD3101" w:rsidRPr="002673D1">
        <w:rPr>
          <w:color w:val="000000" w:themeColor="text1"/>
        </w:rPr>
        <w:t>By the Early Modern era, chamber pots were frequently made of china or copper and could include elaborate decoration. They were emptied into the gutter of the street nearest to the home. During the</w:t>
      </w:r>
      <w:r w:rsidR="00CD3101" w:rsidRPr="002673D1">
        <w:rPr>
          <w:rStyle w:val="apple-converted-space"/>
          <w:rFonts w:ascii="Arial" w:hAnsi="Arial" w:cs="Arial"/>
          <w:color w:val="000000" w:themeColor="text1"/>
          <w:sz w:val="20"/>
          <w:szCs w:val="20"/>
        </w:rPr>
        <w:t> </w:t>
      </w:r>
      <w:hyperlink r:id="rId96" w:tooltip="Victorian era" w:history="1">
        <w:r w:rsidR="00CD3101" w:rsidRPr="002673D1">
          <w:rPr>
            <w:rStyle w:val="Hyperlink"/>
            <w:rFonts w:ascii="Arial" w:hAnsi="Arial" w:cs="Arial"/>
            <w:color w:val="000000" w:themeColor="text1"/>
            <w:sz w:val="20"/>
            <w:szCs w:val="20"/>
            <w:u w:val="none"/>
          </w:rPr>
          <w:t>Victorian era</w:t>
        </w:r>
      </w:hyperlink>
      <w:r w:rsidR="00CD3101" w:rsidRPr="002673D1">
        <w:rPr>
          <w:color w:val="000000" w:themeColor="text1"/>
        </w:rPr>
        <w:t xml:space="preserve">, British housemaids emptied household chamber pots into a "slop sink" that was inside a housemaids' cupboard on the upper floor of the house. The housemaids' cupboard also contained a separate sink for washing the "bedroom ware", made of wood with a lead lining </w:t>
      </w:r>
      <w:r w:rsidR="00CD3101" w:rsidRPr="002673D1">
        <w:rPr>
          <w:color w:val="000000" w:themeColor="text1"/>
        </w:rPr>
        <w:lastRenderedPageBreak/>
        <w:t>to prevent chipping china chamber pots. Once indoor running water was built into British houses, servants were sometimes given their own lavatory downstairs, separate from the family lavatory.</w:t>
      </w:r>
      <w:r w:rsidR="0086410F" w:rsidRPr="002673D1">
        <w:rPr>
          <w:color w:val="000000" w:themeColor="text1"/>
        </w:rPr>
        <w:t xml:space="preserve"> </w:t>
      </w:r>
    </w:p>
    <w:p w:rsidR="00CD3101" w:rsidRPr="002673D1" w:rsidRDefault="00CD3101" w:rsidP="00CD3101">
      <w:pPr>
        <w:rPr>
          <w:color w:val="000000" w:themeColor="text1"/>
        </w:rPr>
      </w:pPr>
      <w:r w:rsidRPr="002673D1">
        <w:rPr>
          <w:color w:val="000000" w:themeColor="text1"/>
        </w:rPr>
        <w:t>By the 16th century,</w:t>
      </w:r>
      <w:r w:rsidRPr="002673D1">
        <w:rPr>
          <w:rStyle w:val="apple-converted-space"/>
          <w:rFonts w:ascii="Arial" w:hAnsi="Arial" w:cs="Arial"/>
          <w:color w:val="000000" w:themeColor="text1"/>
          <w:sz w:val="20"/>
          <w:szCs w:val="20"/>
        </w:rPr>
        <w:t> </w:t>
      </w:r>
      <w:hyperlink r:id="rId97" w:tooltip="Cesspit" w:history="1">
        <w:r w:rsidRPr="002673D1">
          <w:rPr>
            <w:rStyle w:val="Hyperlink"/>
            <w:rFonts w:ascii="Arial" w:hAnsi="Arial" w:cs="Arial"/>
            <w:color w:val="000000" w:themeColor="text1"/>
            <w:sz w:val="20"/>
            <w:szCs w:val="20"/>
            <w:u w:val="none"/>
          </w:rPr>
          <w:t>cesspits</w:t>
        </w:r>
      </w:hyperlink>
      <w:r w:rsidRPr="002673D1">
        <w:rPr>
          <w:rStyle w:val="apple-converted-space"/>
          <w:rFonts w:ascii="Arial" w:hAnsi="Arial" w:cs="Arial"/>
          <w:color w:val="000000" w:themeColor="text1"/>
          <w:sz w:val="20"/>
          <w:szCs w:val="20"/>
        </w:rPr>
        <w:t> </w:t>
      </w:r>
      <w:r w:rsidRPr="002673D1">
        <w:rPr>
          <w:color w:val="000000" w:themeColor="text1"/>
        </w:rPr>
        <w:t>and cesspools were increasingly dug into the ground near houses in Europe as a means of collecting waste, as urban populations grew and street gutters became blocked with the larger volume of human waste. Rain was no longer sufficient to wash away waste from the gutters. A pipe connected the latrine to the cesspool, and sometimes a small amount of water washed waste through the pipe into the cesspool. Cesspools would be cleaned out by tradesmen, who pumped out liquid waste, then shovelled out the solid waste and collected it in horse-drawn carts during the night. This solid waste would be used as fertilizer. The perception that human waste had value as fertilizer, and in ammonia production, delayed the construction of a modern sewer system in Paris as a replacement for the city's cesspool system. In the early 19th century, public officials and public hygiene experts studied and debated the matter at length, for several decades. The construction of an underground network of pipes to carry away solid and liquid waste was only begun in the 1880s, gradually replacing the cesspool system, although cesspools were still in use in some parts of Paris into the 20th century.</w:t>
      </w:r>
      <w:r w:rsidRPr="002673D1">
        <w:rPr>
          <w:rStyle w:val="apple-converted-space"/>
          <w:rFonts w:ascii="Arial" w:hAnsi="Arial" w:cs="Arial"/>
          <w:color w:val="000000" w:themeColor="text1"/>
          <w:sz w:val="20"/>
          <w:szCs w:val="20"/>
        </w:rPr>
        <w:t> </w:t>
      </w:r>
      <w:r w:rsidRPr="002673D1">
        <w:rPr>
          <w:color w:val="000000" w:themeColor="text1"/>
        </w:rPr>
        <w:t>The growth of indoor plumbing, toilets and bathtubs with running water came at the same time.</w:t>
      </w:r>
    </w:p>
    <w:p w:rsidR="00CD3101" w:rsidRPr="00CD3101" w:rsidRDefault="00CD3101" w:rsidP="00CD3101">
      <w:pPr>
        <w:pStyle w:val="Heading1"/>
        <w:pBdr>
          <w:bottom w:val="single" w:sz="4" w:space="1" w:color="auto"/>
        </w:pBdr>
      </w:pPr>
      <w:r w:rsidRPr="00CD3101">
        <w:rPr>
          <w:rStyle w:val="mw-headline"/>
        </w:rPr>
        <w:t>America</w:t>
      </w:r>
    </w:p>
    <w:p w:rsidR="009B2D38" w:rsidRPr="002673D1" w:rsidRDefault="00CD3101" w:rsidP="00CD3101">
      <w:pPr>
        <w:rPr>
          <w:rStyle w:val="Hyperlink"/>
          <w:rFonts w:ascii="Arial" w:hAnsi="Arial" w:cs="Arial"/>
          <w:color w:val="000000" w:themeColor="text1"/>
          <w:sz w:val="20"/>
          <w:szCs w:val="20"/>
          <w:u w:val="none"/>
          <w:vertAlign w:val="superscript"/>
        </w:rPr>
      </w:pPr>
      <w:r w:rsidRPr="002673D1">
        <w:rPr>
          <w:color w:val="000000" w:themeColor="text1"/>
        </w:rPr>
        <w:t>American lavatories followed the pattern of constructing cesspools in urban areas, using the practise already established in Europe, although the use of the</w:t>
      </w:r>
      <w:hyperlink r:id="rId98" w:tooltip="Outhouse" w:history="1">
        <w:r w:rsidRPr="002673D1">
          <w:rPr>
            <w:rStyle w:val="Hyperlink"/>
            <w:rFonts w:ascii="Arial" w:hAnsi="Arial" w:cs="Arial"/>
            <w:color w:val="000000" w:themeColor="text1"/>
            <w:sz w:val="20"/>
            <w:szCs w:val="20"/>
            <w:u w:val="none"/>
          </w:rPr>
          <w:t>outhouse</w:t>
        </w:r>
      </w:hyperlink>
      <w:r w:rsidRPr="002673D1">
        <w:rPr>
          <w:rStyle w:val="apple-converted-space"/>
          <w:rFonts w:ascii="Arial" w:hAnsi="Arial" w:cs="Arial"/>
          <w:color w:val="000000" w:themeColor="text1"/>
          <w:sz w:val="20"/>
          <w:szCs w:val="20"/>
        </w:rPr>
        <w:t> </w:t>
      </w:r>
      <w:r w:rsidRPr="002673D1">
        <w:rPr>
          <w:color w:val="000000" w:themeColor="text1"/>
        </w:rPr>
        <w:t>near the family home was also common where more land was available, and keeping the waste well away from the well water was not a challenge. A textbook of architecture from 1903 indicates that cesspool construction was ideally done with 20-inch thick quarried stone, with cement mortar, and 6 feet deep.</w:t>
      </w:r>
      <w:r w:rsidR="0086410F" w:rsidRPr="002673D1">
        <w:rPr>
          <w:color w:val="000000" w:themeColor="text1"/>
        </w:rPr>
        <w:t xml:space="preserve"> </w:t>
      </w:r>
      <w:r w:rsidRPr="002673D1">
        <w:rPr>
          <w:color w:val="000000" w:themeColor="text1"/>
        </w:rPr>
        <w:t>The chain-pull indoor toilet, invented in England in the 1880s, was soon introduced to America, in the homes of the wealthy and in hotels. Flush toilets were introduced in the 1890s. Public awareness of germ theories about disease, as well as inexpensive manufacturing methods, helped the flushing toilet to spread to middle class and even working class households. Indoor plumbing, including flushing toilets, was common in American households by the 1920s. Edward and Clarence Scott began selling white perforated toilet tissue during this era, bringing additional convenience to the American public, who had until then relied on rough paper for toilet use.</w:t>
      </w:r>
      <w:r w:rsidR="0086410F" w:rsidRPr="002673D1">
        <w:rPr>
          <w:rStyle w:val="Hyperlink"/>
          <w:rFonts w:ascii="Arial" w:hAnsi="Arial" w:cs="Arial"/>
          <w:color w:val="000000" w:themeColor="text1"/>
          <w:sz w:val="20"/>
          <w:szCs w:val="20"/>
          <w:u w:val="none"/>
          <w:vertAlign w:val="superscript"/>
        </w:rPr>
        <w:t xml:space="preserve"> </w:t>
      </w:r>
    </w:p>
    <w:p w:rsidR="009B2D38" w:rsidRPr="002673D1" w:rsidRDefault="009B2D38">
      <w:pPr>
        <w:spacing w:before="0" w:after="200" w:line="276" w:lineRule="auto"/>
        <w:jc w:val="left"/>
        <w:rPr>
          <w:rStyle w:val="Hyperlink"/>
          <w:rFonts w:ascii="Arial" w:hAnsi="Arial" w:cs="Arial"/>
          <w:color w:val="000000" w:themeColor="text1"/>
          <w:sz w:val="20"/>
          <w:szCs w:val="20"/>
          <w:u w:val="none"/>
          <w:vertAlign w:val="superscript"/>
        </w:rPr>
      </w:pPr>
      <w:r w:rsidRPr="002673D1">
        <w:rPr>
          <w:rStyle w:val="Hyperlink"/>
          <w:rFonts w:ascii="Arial" w:hAnsi="Arial" w:cs="Arial"/>
          <w:color w:val="000000" w:themeColor="text1"/>
          <w:sz w:val="20"/>
          <w:szCs w:val="20"/>
          <w:u w:val="none"/>
          <w:vertAlign w:val="superscript"/>
        </w:rPr>
        <w:br w:type="page"/>
      </w:r>
    </w:p>
    <w:p w:rsidR="00CD3101" w:rsidRPr="00A5596F" w:rsidRDefault="00CD3101" w:rsidP="00A5596F">
      <w:pPr>
        <w:pStyle w:val="Heading1"/>
        <w:pBdr>
          <w:bottom w:val="single" w:sz="4" w:space="1" w:color="auto"/>
        </w:pBdr>
      </w:pPr>
      <w:r w:rsidRPr="00A5596F">
        <w:rPr>
          <w:rStyle w:val="mw-headline"/>
        </w:rPr>
        <w:lastRenderedPageBreak/>
        <w:t>Culture</w:t>
      </w:r>
    </w:p>
    <w:p w:rsidR="00CD3101" w:rsidRDefault="00CD3101" w:rsidP="00A5596F">
      <w:pPr>
        <w:shd w:val="clear" w:color="auto" w:fill="F9F9F9"/>
        <w:spacing w:after="0" w:line="285" w:lineRule="atLeast"/>
        <w:jc w:val="left"/>
        <w:rPr>
          <w:rFonts w:ascii="Arial" w:hAnsi="Arial" w:cs="Arial"/>
          <w:color w:val="000000"/>
          <w:sz w:val="18"/>
          <w:szCs w:val="18"/>
        </w:rPr>
      </w:pPr>
      <w:r>
        <w:rPr>
          <w:rFonts w:ascii="Arial" w:hAnsi="Arial" w:cs="Arial"/>
          <w:noProof/>
          <w:color w:val="0645AD"/>
          <w:sz w:val="18"/>
          <w:szCs w:val="18"/>
          <w:lang w:val="en-US"/>
        </w:rPr>
        <w:drawing>
          <wp:inline distT="0" distB="0" distL="0" distR="0" wp14:anchorId="2F562442" wp14:editId="16B9BBF0">
            <wp:extent cx="2127926" cy="1600200"/>
            <wp:effectExtent l="0" t="0" r="5715" b="0"/>
            <wp:docPr id="58" name="Picture 58" descr="http://upload.wikimedia.org/wikipedia/commons/thumb/7/78/Notariskantoor_Valkenswaard_10.JPG/200px-Notariskantoor_Valkenswaard_10.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pload.wikimedia.org/wikipedia/commons/thumb/7/78/Notariskantoor_Valkenswaard_10.JPG/200px-Notariskantoor_Valkenswaard_10.JP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27926" cy="1600200"/>
                    </a:xfrm>
                    <a:prstGeom prst="rect">
                      <a:avLst/>
                    </a:prstGeom>
                    <a:noFill/>
                    <a:ln>
                      <a:noFill/>
                    </a:ln>
                  </pic:spPr>
                </pic:pic>
              </a:graphicData>
            </a:graphic>
          </wp:inline>
        </w:drawing>
      </w:r>
      <w:r w:rsidR="00A5596F">
        <w:rPr>
          <w:rFonts w:ascii="Arial" w:hAnsi="Arial" w:cs="Arial"/>
          <w:color w:val="000000"/>
          <w:sz w:val="18"/>
          <w:szCs w:val="18"/>
        </w:rPr>
        <w:t xml:space="preserve">     </w:t>
      </w:r>
      <w:r w:rsidR="00A5596F">
        <w:rPr>
          <w:rFonts w:ascii="Arial" w:hAnsi="Arial" w:cs="Arial"/>
          <w:noProof/>
          <w:color w:val="0645AD"/>
          <w:sz w:val="18"/>
          <w:szCs w:val="18"/>
          <w:lang w:val="en-US"/>
        </w:rPr>
        <w:drawing>
          <wp:inline distT="0" distB="0" distL="0" distR="0" wp14:anchorId="353FCEE6" wp14:editId="6BF1218C">
            <wp:extent cx="2188723" cy="1645920"/>
            <wp:effectExtent l="0" t="0" r="2540" b="0"/>
            <wp:docPr id="56" name="Picture 56" descr="http://upload.wikimedia.org/wikipedia/commons/thumb/9/99/Wc-bus.JPG/200px-Wc-bus.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upload.wikimedia.org/wikipedia/commons/thumb/9/99/Wc-bus.JPG/200px-Wc-bus.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88723" cy="1645920"/>
                    </a:xfrm>
                    <a:prstGeom prst="rect">
                      <a:avLst/>
                    </a:prstGeom>
                    <a:noFill/>
                    <a:ln>
                      <a:noFill/>
                    </a:ln>
                  </pic:spPr>
                </pic:pic>
              </a:graphicData>
            </a:graphic>
          </wp:inline>
        </w:drawing>
      </w:r>
    </w:p>
    <w:p w:rsidR="00A5596F" w:rsidRDefault="00CD3101" w:rsidP="002673D1">
      <w:pPr>
        <w:shd w:val="clear" w:color="auto" w:fill="F9F9F9"/>
        <w:spacing w:before="0" w:after="0" w:line="336" w:lineRule="atLeast"/>
        <w:rPr>
          <w:rFonts w:ascii="Arial" w:hAnsi="Arial" w:cs="Arial"/>
          <w:color w:val="000000"/>
          <w:sz w:val="17"/>
          <w:szCs w:val="17"/>
        </w:rPr>
      </w:pPr>
      <w:r>
        <w:rPr>
          <w:rFonts w:ascii="Arial" w:hAnsi="Arial" w:cs="Arial"/>
          <w:color w:val="000000"/>
          <w:sz w:val="17"/>
          <w:szCs w:val="17"/>
        </w:rPr>
        <w:t>Toilet in</w:t>
      </w:r>
      <w:r>
        <w:rPr>
          <w:rStyle w:val="apple-converted-space"/>
          <w:rFonts w:ascii="Arial" w:hAnsi="Arial" w:cs="Arial"/>
          <w:color w:val="000000"/>
          <w:sz w:val="17"/>
          <w:szCs w:val="17"/>
        </w:rPr>
        <w:t> </w:t>
      </w:r>
      <w:hyperlink r:id="rId103" w:tooltip="Delftware" w:history="1">
        <w:r>
          <w:rPr>
            <w:rStyle w:val="Hyperlink"/>
            <w:rFonts w:ascii="Arial" w:hAnsi="Arial" w:cs="Arial"/>
            <w:color w:val="0645AD"/>
            <w:sz w:val="17"/>
            <w:szCs w:val="17"/>
          </w:rPr>
          <w:t>Delftware</w:t>
        </w:r>
      </w:hyperlink>
      <w:r>
        <w:rPr>
          <w:rStyle w:val="apple-converted-space"/>
          <w:rFonts w:ascii="Arial" w:hAnsi="Arial" w:cs="Arial"/>
          <w:color w:val="000000"/>
          <w:sz w:val="17"/>
          <w:szCs w:val="17"/>
        </w:rPr>
        <w:t> </w:t>
      </w:r>
      <w:r w:rsidR="00A5596F">
        <w:rPr>
          <w:rFonts w:ascii="Arial" w:hAnsi="Arial" w:cs="Arial"/>
          <w:color w:val="000000"/>
          <w:sz w:val="17"/>
          <w:szCs w:val="17"/>
        </w:rPr>
        <w:t>style                               Toilet Bus in</w:t>
      </w:r>
      <w:r w:rsidR="00A5596F">
        <w:rPr>
          <w:rStyle w:val="apple-converted-space"/>
          <w:rFonts w:ascii="Arial" w:hAnsi="Arial" w:cs="Arial"/>
          <w:color w:val="000000"/>
          <w:sz w:val="17"/>
          <w:szCs w:val="17"/>
        </w:rPr>
        <w:t> </w:t>
      </w:r>
      <w:hyperlink r:id="rId104" w:tooltip="Samsun" w:history="1">
        <w:r w:rsidR="00A5596F">
          <w:rPr>
            <w:rStyle w:val="Hyperlink"/>
            <w:rFonts w:ascii="Arial" w:hAnsi="Arial" w:cs="Arial"/>
            <w:color w:val="0645AD"/>
            <w:sz w:val="17"/>
            <w:szCs w:val="17"/>
          </w:rPr>
          <w:t>Samsun</w:t>
        </w:r>
      </w:hyperlink>
    </w:p>
    <w:p w:rsidR="002673D1" w:rsidRDefault="002673D1" w:rsidP="00A5596F"/>
    <w:p w:rsidR="00CD3101" w:rsidRPr="002673D1" w:rsidRDefault="00CD3101" w:rsidP="00A5596F">
      <w:pPr>
        <w:rPr>
          <w:color w:val="000000" w:themeColor="text1"/>
        </w:rPr>
      </w:pPr>
      <w:r w:rsidRPr="002673D1">
        <w:rPr>
          <w:color w:val="000000" w:themeColor="text1"/>
        </w:rPr>
        <w:t>There are also many different ways to</w:t>
      </w:r>
      <w:r w:rsidRPr="002673D1">
        <w:rPr>
          <w:rStyle w:val="apple-converted-space"/>
          <w:rFonts w:ascii="Arial" w:hAnsi="Arial" w:cs="Arial"/>
          <w:color w:val="000000" w:themeColor="text1"/>
          <w:sz w:val="20"/>
          <w:szCs w:val="20"/>
        </w:rPr>
        <w:t> </w:t>
      </w:r>
      <w:hyperlink r:id="rId105" w:tooltip="Anal cleansing" w:history="1">
        <w:r w:rsidRPr="002673D1">
          <w:rPr>
            <w:rStyle w:val="Hyperlink"/>
            <w:rFonts w:ascii="Arial" w:hAnsi="Arial" w:cs="Arial"/>
            <w:color w:val="000000" w:themeColor="text1"/>
            <w:sz w:val="20"/>
            <w:szCs w:val="20"/>
            <w:u w:val="none"/>
          </w:rPr>
          <w:t>clean oneself</w:t>
        </w:r>
      </w:hyperlink>
      <w:r w:rsidRPr="002673D1">
        <w:rPr>
          <w:rStyle w:val="apple-converted-space"/>
          <w:rFonts w:ascii="Arial" w:hAnsi="Arial" w:cs="Arial"/>
          <w:color w:val="000000" w:themeColor="text1"/>
          <w:sz w:val="20"/>
          <w:szCs w:val="20"/>
        </w:rPr>
        <w:t> </w:t>
      </w:r>
      <w:r w:rsidRPr="002673D1">
        <w:rPr>
          <w:color w:val="000000" w:themeColor="text1"/>
        </w:rPr>
        <w:t>after using the toilet depends significantly on national</w:t>
      </w:r>
      <w:r w:rsidRPr="002673D1">
        <w:rPr>
          <w:rStyle w:val="apple-converted-space"/>
          <w:rFonts w:ascii="Arial" w:hAnsi="Arial" w:cs="Arial"/>
          <w:color w:val="000000" w:themeColor="text1"/>
          <w:sz w:val="20"/>
          <w:szCs w:val="20"/>
        </w:rPr>
        <w:t> </w:t>
      </w:r>
      <w:hyperlink r:id="rId106" w:tooltip="Mores" w:history="1">
        <w:r w:rsidRPr="002673D1">
          <w:rPr>
            <w:rStyle w:val="Hyperlink"/>
            <w:rFonts w:ascii="Arial" w:hAnsi="Arial" w:cs="Arial"/>
            <w:color w:val="000000" w:themeColor="text1"/>
            <w:sz w:val="20"/>
            <w:szCs w:val="20"/>
            <w:u w:val="none"/>
          </w:rPr>
          <w:t>mores</w:t>
        </w:r>
      </w:hyperlink>
      <w:r w:rsidRPr="002673D1">
        <w:rPr>
          <w:rStyle w:val="apple-converted-space"/>
          <w:rFonts w:ascii="Arial" w:hAnsi="Arial" w:cs="Arial"/>
          <w:color w:val="000000" w:themeColor="text1"/>
          <w:sz w:val="20"/>
          <w:szCs w:val="20"/>
        </w:rPr>
        <w:t> </w:t>
      </w:r>
      <w:r w:rsidRPr="002673D1">
        <w:rPr>
          <w:color w:val="000000" w:themeColor="text1"/>
        </w:rPr>
        <w:t>and local resources. An important part of</w:t>
      </w:r>
      <w:r w:rsidRPr="002673D1">
        <w:rPr>
          <w:rStyle w:val="apple-converted-space"/>
          <w:rFonts w:ascii="Arial" w:hAnsi="Arial" w:cs="Arial"/>
          <w:color w:val="000000" w:themeColor="text1"/>
          <w:sz w:val="20"/>
          <w:szCs w:val="20"/>
        </w:rPr>
        <w:t> </w:t>
      </w:r>
      <w:hyperlink r:id="rId107" w:tooltip="Early childhood education" w:history="1">
        <w:r w:rsidRPr="002673D1">
          <w:rPr>
            <w:rStyle w:val="Hyperlink"/>
            <w:rFonts w:ascii="Arial" w:hAnsi="Arial" w:cs="Arial"/>
            <w:color w:val="000000" w:themeColor="text1"/>
            <w:sz w:val="20"/>
            <w:szCs w:val="20"/>
            <w:u w:val="none"/>
          </w:rPr>
          <w:t>early childhood education</w:t>
        </w:r>
      </w:hyperlink>
      <w:r w:rsidRPr="002673D1">
        <w:rPr>
          <w:rStyle w:val="apple-converted-space"/>
          <w:rFonts w:ascii="Arial" w:hAnsi="Arial" w:cs="Arial"/>
          <w:color w:val="000000" w:themeColor="text1"/>
          <w:sz w:val="20"/>
          <w:szCs w:val="20"/>
        </w:rPr>
        <w:t> </w:t>
      </w:r>
      <w:r w:rsidRPr="002673D1">
        <w:rPr>
          <w:color w:val="000000" w:themeColor="text1"/>
        </w:rPr>
        <w:t>is</w:t>
      </w:r>
      <w:r w:rsidRPr="002673D1">
        <w:rPr>
          <w:rStyle w:val="apple-converted-space"/>
          <w:rFonts w:ascii="Arial" w:hAnsi="Arial" w:cs="Arial"/>
          <w:color w:val="000000" w:themeColor="text1"/>
          <w:sz w:val="20"/>
          <w:szCs w:val="20"/>
        </w:rPr>
        <w:t> </w:t>
      </w:r>
      <w:hyperlink r:id="rId108" w:tooltip="Toilet training" w:history="1">
        <w:r w:rsidRPr="002673D1">
          <w:rPr>
            <w:rStyle w:val="Hyperlink"/>
            <w:rFonts w:ascii="Arial" w:hAnsi="Arial" w:cs="Arial"/>
            <w:color w:val="000000" w:themeColor="text1"/>
            <w:sz w:val="20"/>
            <w:szCs w:val="20"/>
            <w:u w:val="none"/>
          </w:rPr>
          <w:t>toilet training</w:t>
        </w:r>
      </w:hyperlink>
      <w:r w:rsidRPr="002673D1">
        <w:rPr>
          <w:color w:val="000000" w:themeColor="text1"/>
        </w:rPr>
        <w:t>.</w:t>
      </w:r>
    </w:p>
    <w:p w:rsidR="00CD3101" w:rsidRPr="002673D1" w:rsidRDefault="00CD3101" w:rsidP="00A5596F">
      <w:pPr>
        <w:rPr>
          <w:color w:val="000000" w:themeColor="text1"/>
        </w:rPr>
      </w:pPr>
      <w:r w:rsidRPr="002673D1">
        <w:rPr>
          <w:color w:val="000000" w:themeColor="text1"/>
        </w:rPr>
        <w:t>The most common method of cleaning after using a toilet in the</w:t>
      </w:r>
      <w:r w:rsidRPr="002673D1">
        <w:rPr>
          <w:rStyle w:val="apple-converted-space"/>
          <w:rFonts w:ascii="Arial" w:hAnsi="Arial" w:cs="Arial"/>
          <w:color w:val="000000" w:themeColor="text1"/>
          <w:sz w:val="20"/>
          <w:szCs w:val="20"/>
        </w:rPr>
        <w:t> </w:t>
      </w:r>
      <w:hyperlink r:id="rId109" w:tooltip="Western world" w:history="1">
        <w:r w:rsidRPr="002673D1">
          <w:rPr>
            <w:rStyle w:val="Hyperlink"/>
            <w:rFonts w:ascii="Arial" w:hAnsi="Arial" w:cs="Arial"/>
            <w:color w:val="000000" w:themeColor="text1"/>
            <w:sz w:val="20"/>
            <w:szCs w:val="20"/>
            <w:u w:val="none"/>
          </w:rPr>
          <w:t>Western world</w:t>
        </w:r>
      </w:hyperlink>
      <w:r w:rsidRPr="002673D1">
        <w:rPr>
          <w:rStyle w:val="apple-converted-space"/>
          <w:rFonts w:ascii="Arial" w:hAnsi="Arial" w:cs="Arial"/>
          <w:color w:val="000000" w:themeColor="text1"/>
          <w:sz w:val="20"/>
          <w:szCs w:val="20"/>
        </w:rPr>
        <w:t> </w:t>
      </w:r>
      <w:r w:rsidRPr="002673D1">
        <w:rPr>
          <w:color w:val="000000" w:themeColor="text1"/>
        </w:rPr>
        <w:t>is</w:t>
      </w:r>
      <w:r w:rsidRPr="002673D1">
        <w:rPr>
          <w:rStyle w:val="apple-converted-space"/>
          <w:rFonts w:ascii="Arial" w:hAnsi="Arial" w:cs="Arial"/>
          <w:color w:val="000000" w:themeColor="text1"/>
          <w:sz w:val="20"/>
          <w:szCs w:val="20"/>
        </w:rPr>
        <w:t> </w:t>
      </w:r>
      <w:hyperlink r:id="rId110" w:tooltip="Toilet paper" w:history="1">
        <w:r w:rsidRPr="002673D1">
          <w:rPr>
            <w:rStyle w:val="Hyperlink"/>
            <w:rFonts w:ascii="Arial" w:hAnsi="Arial" w:cs="Arial"/>
            <w:color w:val="000000" w:themeColor="text1"/>
            <w:sz w:val="20"/>
            <w:szCs w:val="20"/>
            <w:u w:val="none"/>
          </w:rPr>
          <w:t>toilet paper</w:t>
        </w:r>
      </w:hyperlink>
      <w:r w:rsidRPr="002673D1">
        <w:rPr>
          <w:rStyle w:val="apple-converted-space"/>
          <w:rFonts w:ascii="Arial" w:hAnsi="Arial" w:cs="Arial"/>
          <w:color w:val="000000" w:themeColor="text1"/>
          <w:sz w:val="20"/>
          <w:szCs w:val="20"/>
        </w:rPr>
        <w:t> </w:t>
      </w:r>
      <w:r w:rsidRPr="002673D1">
        <w:rPr>
          <w:color w:val="000000" w:themeColor="text1"/>
        </w:rPr>
        <w:t>or sometimes using a</w:t>
      </w:r>
      <w:r w:rsidRPr="002673D1">
        <w:rPr>
          <w:rStyle w:val="apple-converted-space"/>
          <w:rFonts w:ascii="Arial" w:hAnsi="Arial" w:cs="Arial"/>
          <w:color w:val="000000" w:themeColor="text1"/>
          <w:sz w:val="20"/>
          <w:szCs w:val="20"/>
        </w:rPr>
        <w:t> </w:t>
      </w:r>
      <w:hyperlink r:id="rId111" w:tooltip="Bidet" w:history="1">
        <w:r w:rsidRPr="002673D1">
          <w:rPr>
            <w:rStyle w:val="Hyperlink"/>
            <w:rFonts w:ascii="Arial" w:hAnsi="Arial" w:cs="Arial"/>
            <w:color w:val="000000" w:themeColor="text1"/>
            <w:sz w:val="20"/>
            <w:szCs w:val="20"/>
            <w:u w:val="none"/>
          </w:rPr>
          <w:t>bidet</w:t>
        </w:r>
      </w:hyperlink>
      <w:r w:rsidRPr="002673D1">
        <w:rPr>
          <w:color w:val="000000" w:themeColor="text1"/>
        </w:rPr>
        <w:t>. In the Middle East and some countries in Asia, and South Asian countries such as India and Pakistan, the custom is to use water, either with or without toilet paper.</w:t>
      </w:r>
      <w:r w:rsidR="002673D1">
        <w:rPr>
          <w:color w:val="000000" w:themeColor="text1"/>
        </w:rPr>
        <w:t xml:space="preserve"> T</w:t>
      </w:r>
      <w:r w:rsidRPr="002673D1">
        <w:rPr>
          <w:color w:val="000000" w:themeColor="text1"/>
        </w:rPr>
        <w:t>raditionally, the left hand is used for this, for which reason that hand is considered impolite or polluted in many eastern countries. The Islamic faith has a particular code,</w:t>
      </w:r>
      <w:r w:rsidRPr="002673D1">
        <w:rPr>
          <w:rStyle w:val="apple-converted-space"/>
          <w:rFonts w:ascii="Arial" w:hAnsi="Arial" w:cs="Arial"/>
          <w:color w:val="000000" w:themeColor="text1"/>
          <w:sz w:val="20"/>
          <w:szCs w:val="20"/>
        </w:rPr>
        <w:t> </w:t>
      </w:r>
      <w:r w:rsidRPr="002673D1">
        <w:rPr>
          <w:rStyle w:val="unicode"/>
          <w:rFonts w:ascii="Arial" w:hAnsi="Arial" w:cs="Arial"/>
          <w:i/>
          <w:iCs/>
          <w:color w:val="000000" w:themeColor="text1"/>
          <w:sz w:val="20"/>
          <w:szCs w:val="20"/>
        </w:rPr>
        <w:t>Qaḍāʼ al-Ḥājah</w:t>
      </w:r>
      <w:r w:rsidR="002673D1">
        <w:rPr>
          <w:rStyle w:val="unicode"/>
          <w:rFonts w:ascii="Arial" w:hAnsi="Arial" w:cs="Arial"/>
          <w:i/>
          <w:iCs/>
          <w:color w:val="000000" w:themeColor="text1"/>
          <w:sz w:val="20"/>
          <w:szCs w:val="20"/>
        </w:rPr>
        <w:t xml:space="preserve"> </w:t>
      </w:r>
      <w:r w:rsidRPr="002673D1">
        <w:rPr>
          <w:color w:val="000000" w:themeColor="text1"/>
        </w:rPr>
        <w:t>describing</w:t>
      </w:r>
      <w:r w:rsidRPr="002673D1">
        <w:rPr>
          <w:rStyle w:val="apple-converted-space"/>
          <w:rFonts w:ascii="Arial" w:hAnsi="Arial" w:cs="Arial"/>
          <w:color w:val="000000" w:themeColor="text1"/>
          <w:sz w:val="20"/>
          <w:szCs w:val="20"/>
        </w:rPr>
        <w:t> </w:t>
      </w:r>
      <w:hyperlink r:id="rId112" w:tooltip="Islamic toilet etiquette" w:history="1">
        <w:r w:rsidRPr="002673D1">
          <w:rPr>
            <w:rStyle w:val="Hyperlink"/>
            <w:rFonts w:ascii="Arial" w:hAnsi="Arial" w:cs="Arial"/>
            <w:color w:val="000000" w:themeColor="text1"/>
            <w:sz w:val="20"/>
            <w:szCs w:val="20"/>
            <w:u w:val="none"/>
          </w:rPr>
          <w:t>Islamic toilet etiquette</w:t>
        </w:r>
      </w:hyperlink>
      <w:r w:rsidRPr="002673D1">
        <w:rPr>
          <w:color w:val="000000" w:themeColor="text1"/>
        </w:rPr>
        <w:t>.</w:t>
      </w:r>
      <w:r w:rsidR="002673D1" w:rsidRPr="002673D1">
        <w:rPr>
          <w:color w:val="000000" w:themeColor="text1"/>
        </w:rPr>
        <w:t xml:space="preserve"> </w:t>
      </w:r>
    </w:p>
    <w:p w:rsidR="00CD3101" w:rsidRPr="002673D1" w:rsidRDefault="00606185" w:rsidP="00A5596F">
      <w:pPr>
        <w:rPr>
          <w:color w:val="000000" w:themeColor="text1"/>
        </w:rPr>
      </w:pPr>
      <w:hyperlink r:id="rId113" w:tooltip="Toilet humour" w:history="1">
        <w:r w:rsidR="00CD3101" w:rsidRPr="002673D1">
          <w:rPr>
            <w:rStyle w:val="Hyperlink"/>
            <w:rFonts w:ascii="Arial" w:hAnsi="Arial" w:cs="Arial"/>
            <w:color w:val="000000" w:themeColor="text1"/>
            <w:sz w:val="20"/>
            <w:szCs w:val="20"/>
            <w:u w:val="none"/>
          </w:rPr>
          <w:t>Toilet humour</w:t>
        </w:r>
      </w:hyperlink>
      <w:r w:rsidR="00CD3101" w:rsidRPr="002673D1">
        <w:rPr>
          <w:rStyle w:val="apple-converted-space"/>
          <w:rFonts w:ascii="Arial" w:hAnsi="Arial" w:cs="Arial"/>
          <w:color w:val="000000" w:themeColor="text1"/>
          <w:sz w:val="20"/>
          <w:szCs w:val="20"/>
        </w:rPr>
        <w:t> </w:t>
      </w:r>
      <w:r w:rsidR="00CD3101" w:rsidRPr="002673D1">
        <w:rPr>
          <w:color w:val="000000" w:themeColor="text1"/>
        </w:rPr>
        <w:t>is a name given to a type of</w:t>
      </w:r>
      <w:r w:rsidR="00CD3101" w:rsidRPr="002673D1">
        <w:rPr>
          <w:rStyle w:val="apple-converted-space"/>
          <w:rFonts w:ascii="Arial" w:hAnsi="Arial" w:cs="Arial"/>
          <w:color w:val="000000" w:themeColor="text1"/>
          <w:sz w:val="20"/>
          <w:szCs w:val="20"/>
        </w:rPr>
        <w:t> </w:t>
      </w:r>
      <w:hyperlink r:id="rId114" w:tooltip="Off-color humor" w:history="1">
        <w:r w:rsidR="00CD3101" w:rsidRPr="002673D1">
          <w:rPr>
            <w:rStyle w:val="Hyperlink"/>
            <w:rFonts w:ascii="Arial" w:hAnsi="Arial" w:cs="Arial"/>
            <w:color w:val="000000" w:themeColor="text1"/>
            <w:sz w:val="20"/>
            <w:szCs w:val="20"/>
            <w:u w:val="none"/>
          </w:rPr>
          <w:t>off-colour humour</w:t>
        </w:r>
      </w:hyperlink>
      <w:r w:rsidR="00CD3101" w:rsidRPr="002673D1">
        <w:rPr>
          <w:rStyle w:val="apple-converted-space"/>
          <w:rFonts w:ascii="Arial" w:hAnsi="Arial" w:cs="Arial"/>
          <w:color w:val="000000" w:themeColor="text1"/>
          <w:sz w:val="20"/>
          <w:szCs w:val="20"/>
        </w:rPr>
        <w:t> </w:t>
      </w:r>
      <w:r w:rsidR="00CD3101" w:rsidRPr="002673D1">
        <w:rPr>
          <w:color w:val="000000" w:themeColor="text1"/>
        </w:rPr>
        <w:t>dealing with</w:t>
      </w:r>
      <w:r w:rsidR="00CD3101" w:rsidRPr="002673D1">
        <w:rPr>
          <w:rStyle w:val="apple-converted-space"/>
          <w:rFonts w:ascii="Arial" w:hAnsi="Arial" w:cs="Arial"/>
          <w:color w:val="000000" w:themeColor="text1"/>
          <w:sz w:val="20"/>
          <w:szCs w:val="20"/>
        </w:rPr>
        <w:t> </w:t>
      </w:r>
      <w:hyperlink r:id="rId115" w:tooltip="Defecation" w:history="1">
        <w:r w:rsidR="00CD3101" w:rsidRPr="002673D1">
          <w:rPr>
            <w:rStyle w:val="Hyperlink"/>
            <w:rFonts w:ascii="Arial" w:hAnsi="Arial" w:cs="Arial"/>
            <w:color w:val="000000" w:themeColor="text1"/>
            <w:sz w:val="20"/>
            <w:szCs w:val="20"/>
            <w:u w:val="none"/>
          </w:rPr>
          <w:t>defecation</w:t>
        </w:r>
      </w:hyperlink>
      <w:r w:rsidR="00CD3101" w:rsidRPr="002673D1">
        <w:rPr>
          <w:color w:val="000000" w:themeColor="text1"/>
        </w:rPr>
        <w:t>,</w:t>
      </w:r>
      <w:r w:rsidR="00CD3101" w:rsidRPr="002673D1">
        <w:rPr>
          <w:rStyle w:val="apple-converted-space"/>
          <w:rFonts w:ascii="Arial" w:hAnsi="Arial" w:cs="Arial"/>
          <w:color w:val="000000" w:themeColor="text1"/>
          <w:sz w:val="20"/>
          <w:szCs w:val="20"/>
        </w:rPr>
        <w:t> </w:t>
      </w:r>
      <w:hyperlink r:id="rId116" w:tooltip="Urination" w:history="1">
        <w:r w:rsidR="00CD3101" w:rsidRPr="002673D1">
          <w:rPr>
            <w:rStyle w:val="Hyperlink"/>
            <w:rFonts w:ascii="Arial" w:hAnsi="Arial" w:cs="Arial"/>
            <w:color w:val="000000" w:themeColor="text1"/>
            <w:sz w:val="20"/>
            <w:szCs w:val="20"/>
            <w:u w:val="none"/>
          </w:rPr>
          <w:t>urination</w:t>
        </w:r>
      </w:hyperlink>
      <w:r w:rsidR="00CD3101" w:rsidRPr="002673D1">
        <w:rPr>
          <w:color w:val="000000" w:themeColor="text1"/>
        </w:rPr>
        <w:t>, and</w:t>
      </w:r>
      <w:r w:rsidR="00CD3101" w:rsidRPr="002673D1">
        <w:rPr>
          <w:rStyle w:val="apple-converted-space"/>
          <w:rFonts w:ascii="Arial" w:hAnsi="Arial" w:cs="Arial"/>
          <w:color w:val="000000" w:themeColor="text1"/>
          <w:sz w:val="20"/>
          <w:szCs w:val="20"/>
        </w:rPr>
        <w:t> </w:t>
      </w:r>
      <w:hyperlink r:id="rId117" w:tooltip="Flatulence" w:history="1">
        <w:r w:rsidR="00CD3101" w:rsidRPr="002673D1">
          <w:rPr>
            <w:rStyle w:val="Hyperlink"/>
            <w:rFonts w:ascii="Arial" w:hAnsi="Arial" w:cs="Arial"/>
            <w:color w:val="000000" w:themeColor="text1"/>
            <w:sz w:val="20"/>
            <w:szCs w:val="20"/>
            <w:u w:val="none"/>
          </w:rPr>
          <w:t>flatulence</w:t>
        </w:r>
      </w:hyperlink>
      <w:r w:rsidR="00CD3101" w:rsidRPr="002673D1">
        <w:rPr>
          <w:color w:val="000000" w:themeColor="text1"/>
        </w:rPr>
        <w:t>.</w:t>
      </w:r>
      <w:r w:rsidR="002673D1">
        <w:rPr>
          <w:color w:val="000000" w:themeColor="text1"/>
        </w:rPr>
        <w:t>”</w:t>
      </w:r>
    </w:p>
    <w:p w:rsidR="00A5596F" w:rsidRDefault="00A5596F" w:rsidP="00A5596F">
      <w:pPr>
        <w:spacing w:before="100" w:beforeAutospacing="1" w:after="100" w:afterAutospacing="1"/>
        <w:rPr>
          <w:rFonts w:eastAsia="Times New Roman" w:cs="Times New Roman"/>
          <w:szCs w:val="24"/>
          <w:lang w:val="en" w:eastAsia="nl-NL"/>
        </w:rPr>
      </w:pPr>
      <w:bookmarkStart w:id="0" w:name="_GoBack"/>
      <w:bookmarkEnd w:id="0"/>
      <w:r w:rsidRPr="00A5596F">
        <w:rPr>
          <w:i/>
          <w:szCs w:val="24"/>
        </w:rPr>
        <w:t>Source: W</w:t>
      </w:r>
      <w:r w:rsidR="00331B38">
        <w:rPr>
          <w:i/>
          <w:szCs w:val="24"/>
        </w:rPr>
        <w:t>ikipedia (</w:t>
      </w:r>
      <w:r>
        <w:rPr>
          <w:rFonts w:eastAsia="Times New Roman" w:cs="Times New Roman"/>
          <w:i/>
          <w:szCs w:val="24"/>
          <w:lang w:val="en" w:eastAsia="nl-NL"/>
        </w:rPr>
        <w:t>key words</w:t>
      </w:r>
      <w:r w:rsidR="00331B38">
        <w:rPr>
          <w:rFonts w:eastAsia="Times New Roman" w:cs="Times New Roman"/>
          <w:i/>
          <w:szCs w:val="24"/>
          <w:lang w:val="en" w:eastAsia="nl-NL"/>
        </w:rPr>
        <w:t>:</w:t>
      </w:r>
      <w:r>
        <w:rPr>
          <w:rFonts w:eastAsia="Times New Roman" w:cs="Times New Roman"/>
          <w:i/>
          <w:szCs w:val="24"/>
          <w:lang w:val="en" w:eastAsia="nl-NL"/>
        </w:rPr>
        <w:t xml:space="preserve"> history of sanitation, sanitation in ancient Rome, toilet history</w:t>
      </w:r>
      <w:r w:rsidR="00331B38">
        <w:rPr>
          <w:rFonts w:eastAsia="Times New Roman" w:cs="Times New Roman"/>
          <w:i/>
          <w:szCs w:val="24"/>
          <w:lang w:val="en" w:eastAsia="nl-NL"/>
        </w:rPr>
        <w:t>)</w:t>
      </w:r>
    </w:p>
    <w:sectPr w:rsidR="00A5596F">
      <w:headerReference w:type="default" r:id="rId118"/>
      <w:footerReference w:type="defaul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185" w:rsidRDefault="00606185" w:rsidP="001F2DDB">
      <w:pPr>
        <w:spacing w:after="0"/>
      </w:pPr>
      <w:r>
        <w:separator/>
      </w:r>
    </w:p>
  </w:endnote>
  <w:endnote w:type="continuationSeparator" w:id="0">
    <w:p w:rsidR="00606185" w:rsidRDefault="00606185" w:rsidP="001F2D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17" w:rsidRDefault="00BD3417">
    <w:pPr>
      <w:pStyle w:val="Footer"/>
    </w:pPr>
    <w:r>
      <w:t>WSTF/GIZ/UBSUP</w:t>
    </w:r>
    <w:r>
      <w:ptab w:relativeTo="margin" w:alignment="center" w:leader="none"/>
    </w:r>
    <w:r>
      <w:t>A Short History of Sanitation</w:t>
    </w:r>
    <w:r>
      <w:ptab w:relativeTo="margin" w:alignment="right" w:leader="none"/>
    </w:r>
    <w:r>
      <w:t>July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185" w:rsidRDefault="00606185" w:rsidP="001F2DDB">
      <w:pPr>
        <w:spacing w:after="0"/>
      </w:pPr>
      <w:r>
        <w:separator/>
      </w:r>
    </w:p>
  </w:footnote>
  <w:footnote w:type="continuationSeparator" w:id="0">
    <w:p w:rsidR="00606185" w:rsidRDefault="00606185" w:rsidP="001F2D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166"/>
      <w:docPartObj>
        <w:docPartGallery w:val="Page Numbers (Top of Page)"/>
        <w:docPartUnique/>
      </w:docPartObj>
    </w:sdtPr>
    <w:sdtEndPr>
      <w:rPr>
        <w:noProof/>
      </w:rPr>
    </w:sdtEndPr>
    <w:sdtContent>
      <w:p w:rsidR="00BD3417" w:rsidRDefault="00BD3417">
        <w:pPr>
          <w:pStyle w:val="Header"/>
          <w:jc w:val="right"/>
        </w:pPr>
        <w:r>
          <w:fldChar w:fldCharType="begin"/>
        </w:r>
        <w:r>
          <w:instrText xml:space="preserve"> PAGE   \* MERGEFORMAT </w:instrText>
        </w:r>
        <w:r>
          <w:fldChar w:fldCharType="separate"/>
        </w:r>
        <w:r w:rsidR="00E9505A">
          <w:rPr>
            <w:noProof/>
          </w:rPr>
          <w:t>8</w:t>
        </w:r>
        <w:r>
          <w:rPr>
            <w:noProof/>
          </w:rPr>
          <w:fldChar w:fldCharType="end"/>
        </w:r>
      </w:p>
    </w:sdtContent>
  </w:sdt>
  <w:p w:rsidR="00BD3417" w:rsidRDefault="00BD34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C4694"/>
    <w:multiLevelType w:val="multilevel"/>
    <w:tmpl w:val="9D86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47407"/>
    <w:multiLevelType w:val="hybridMultilevel"/>
    <w:tmpl w:val="20BACC5C"/>
    <w:lvl w:ilvl="0" w:tplc="7F8CB2AE">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500A68"/>
    <w:multiLevelType w:val="multilevel"/>
    <w:tmpl w:val="D62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5B3E6D"/>
    <w:multiLevelType w:val="multilevel"/>
    <w:tmpl w:val="1D46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86416"/>
    <w:multiLevelType w:val="multilevel"/>
    <w:tmpl w:val="D714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836953"/>
    <w:multiLevelType w:val="hybridMultilevel"/>
    <w:tmpl w:val="12EC4762"/>
    <w:lvl w:ilvl="0" w:tplc="2AC42C62">
      <w:start w:val="1"/>
      <w:numFmt w:val="decimal"/>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C74D40"/>
    <w:multiLevelType w:val="multilevel"/>
    <w:tmpl w:val="A49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B323C"/>
    <w:multiLevelType w:val="multilevel"/>
    <w:tmpl w:val="B0F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6456EC"/>
    <w:multiLevelType w:val="multilevel"/>
    <w:tmpl w:val="D40E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DD7FF5"/>
    <w:multiLevelType w:val="multilevel"/>
    <w:tmpl w:val="376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412B3"/>
    <w:multiLevelType w:val="multilevel"/>
    <w:tmpl w:val="37A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8"/>
  </w:num>
  <w:num w:numId="4">
    <w:abstractNumId w:val="7"/>
  </w:num>
  <w:num w:numId="5">
    <w:abstractNumId w:val="3"/>
  </w:num>
  <w:num w:numId="6">
    <w:abstractNumId w:val="6"/>
  </w:num>
  <w:num w:numId="7">
    <w:abstractNumId w:val="10"/>
  </w:num>
  <w:num w:numId="8">
    <w:abstractNumId w:val="0"/>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DDB"/>
    <w:rsid w:val="00011DCF"/>
    <w:rsid w:val="00012E10"/>
    <w:rsid w:val="00027CAF"/>
    <w:rsid w:val="000712EB"/>
    <w:rsid w:val="000837F5"/>
    <w:rsid w:val="000B4804"/>
    <w:rsid w:val="0010232A"/>
    <w:rsid w:val="00103B62"/>
    <w:rsid w:val="00115789"/>
    <w:rsid w:val="00134231"/>
    <w:rsid w:val="00137BF4"/>
    <w:rsid w:val="0016084D"/>
    <w:rsid w:val="00170D2F"/>
    <w:rsid w:val="001B6EEA"/>
    <w:rsid w:val="001E349A"/>
    <w:rsid w:val="001F2DDB"/>
    <w:rsid w:val="002272A6"/>
    <w:rsid w:val="00227C5F"/>
    <w:rsid w:val="00250532"/>
    <w:rsid w:val="002647BA"/>
    <w:rsid w:val="002671AC"/>
    <w:rsid w:val="002673D1"/>
    <w:rsid w:val="002D3A76"/>
    <w:rsid w:val="002F753F"/>
    <w:rsid w:val="00306B7F"/>
    <w:rsid w:val="00331B38"/>
    <w:rsid w:val="003A10F6"/>
    <w:rsid w:val="003D1CD4"/>
    <w:rsid w:val="003E7132"/>
    <w:rsid w:val="00404015"/>
    <w:rsid w:val="00421F57"/>
    <w:rsid w:val="0043785A"/>
    <w:rsid w:val="00455970"/>
    <w:rsid w:val="004867EA"/>
    <w:rsid w:val="00493194"/>
    <w:rsid w:val="00533714"/>
    <w:rsid w:val="005440F8"/>
    <w:rsid w:val="00550A46"/>
    <w:rsid w:val="00592011"/>
    <w:rsid w:val="00597233"/>
    <w:rsid w:val="005979AA"/>
    <w:rsid w:val="005A7DFB"/>
    <w:rsid w:val="005B6D35"/>
    <w:rsid w:val="005D5877"/>
    <w:rsid w:val="005D58DA"/>
    <w:rsid w:val="005F019D"/>
    <w:rsid w:val="00601081"/>
    <w:rsid w:val="00606185"/>
    <w:rsid w:val="00621AB2"/>
    <w:rsid w:val="006304BA"/>
    <w:rsid w:val="006348D9"/>
    <w:rsid w:val="00634E34"/>
    <w:rsid w:val="00641965"/>
    <w:rsid w:val="00647C24"/>
    <w:rsid w:val="00660EEE"/>
    <w:rsid w:val="00662934"/>
    <w:rsid w:val="00676372"/>
    <w:rsid w:val="006B4933"/>
    <w:rsid w:val="006E7098"/>
    <w:rsid w:val="006F0AD4"/>
    <w:rsid w:val="00722759"/>
    <w:rsid w:val="00747C04"/>
    <w:rsid w:val="0076752C"/>
    <w:rsid w:val="00787A40"/>
    <w:rsid w:val="007B118E"/>
    <w:rsid w:val="007C351B"/>
    <w:rsid w:val="007C51F5"/>
    <w:rsid w:val="007C75CF"/>
    <w:rsid w:val="007D390A"/>
    <w:rsid w:val="007D4B1B"/>
    <w:rsid w:val="0086410F"/>
    <w:rsid w:val="008A2409"/>
    <w:rsid w:val="008A307F"/>
    <w:rsid w:val="008C2C20"/>
    <w:rsid w:val="00901370"/>
    <w:rsid w:val="00917ACE"/>
    <w:rsid w:val="00937696"/>
    <w:rsid w:val="00941B2D"/>
    <w:rsid w:val="009959F6"/>
    <w:rsid w:val="009A11E5"/>
    <w:rsid w:val="009B2D38"/>
    <w:rsid w:val="009C02AC"/>
    <w:rsid w:val="009D4E60"/>
    <w:rsid w:val="009F6B1A"/>
    <w:rsid w:val="00A24917"/>
    <w:rsid w:val="00A404FA"/>
    <w:rsid w:val="00A5596F"/>
    <w:rsid w:val="00A71178"/>
    <w:rsid w:val="00A739A8"/>
    <w:rsid w:val="00A83284"/>
    <w:rsid w:val="00AA2CD9"/>
    <w:rsid w:val="00AC07A4"/>
    <w:rsid w:val="00AC482C"/>
    <w:rsid w:val="00B015B0"/>
    <w:rsid w:val="00B02D81"/>
    <w:rsid w:val="00B2706D"/>
    <w:rsid w:val="00B41679"/>
    <w:rsid w:val="00B878A7"/>
    <w:rsid w:val="00BD3417"/>
    <w:rsid w:val="00BE2274"/>
    <w:rsid w:val="00BE3F8D"/>
    <w:rsid w:val="00BE7870"/>
    <w:rsid w:val="00C3719B"/>
    <w:rsid w:val="00C540E8"/>
    <w:rsid w:val="00C75C88"/>
    <w:rsid w:val="00C807FD"/>
    <w:rsid w:val="00CC37BB"/>
    <w:rsid w:val="00CD3101"/>
    <w:rsid w:val="00CF0050"/>
    <w:rsid w:val="00CF177C"/>
    <w:rsid w:val="00D34084"/>
    <w:rsid w:val="00D60004"/>
    <w:rsid w:val="00D61BAB"/>
    <w:rsid w:val="00D74306"/>
    <w:rsid w:val="00D84CCB"/>
    <w:rsid w:val="00D90DF5"/>
    <w:rsid w:val="00DC33E5"/>
    <w:rsid w:val="00DC450D"/>
    <w:rsid w:val="00E2080D"/>
    <w:rsid w:val="00E269E2"/>
    <w:rsid w:val="00E33707"/>
    <w:rsid w:val="00E33995"/>
    <w:rsid w:val="00E45C3A"/>
    <w:rsid w:val="00E638F9"/>
    <w:rsid w:val="00E90B24"/>
    <w:rsid w:val="00E9505A"/>
    <w:rsid w:val="00EA0045"/>
    <w:rsid w:val="00EC0E9B"/>
    <w:rsid w:val="00EC2F01"/>
    <w:rsid w:val="00EE21A1"/>
    <w:rsid w:val="00EE6C30"/>
    <w:rsid w:val="00F2231B"/>
    <w:rsid w:val="00F4070E"/>
    <w:rsid w:val="00F471A0"/>
    <w:rsid w:val="00F515E9"/>
    <w:rsid w:val="00FA00CF"/>
    <w:rsid w:val="00FF5E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142A1-07E3-4C65-8FF8-54ADFB8F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6F"/>
    <w:pPr>
      <w:spacing w:before="120" w:after="120" w:line="240" w:lineRule="auto"/>
      <w:jc w:val="both"/>
    </w:pPr>
    <w:rPr>
      <w:sz w:val="24"/>
    </w:rPr>
  </w:style>
  <w:style w:type="paragraph" w:styleId="Heading1">
    <w:name w:val="heading 1"/>
    <w:basedOn w:val="Normal"/>
    <w:next w:val="Normal"/>
    <w:link w:val="Heading1Char"/>
    <w:uiPriority w:val="9"/>
    <w:qFormat/>
    <w:rsid w:val="00CD3101"/>
    <w:pPr>
      <w:keepNext/>
      <w:keepLines/>
      <w:numPr>
        <w:numId w:val="10"/>
      </w:numPr>
      <w:spacing w:before="480"/>
      <w:ind w:left="0" w:firstLine="0"/>
      <w:outlineLvl w:val="0"/>
    </w:pPr>
    <w:rPr>
      <w:rFonts w:eastAsiaTheme="majorEastAsia" w:cstheme="majorBidi"/>
      <w:b/>
      <w:bCs/>
      <w:color w:val="365F91" w:themeColor="accent1" w:themeShade="BF"/>
      <w:sz w:val="28"/>
      <w:szCs w:val="28"/>
    </w:rPr>
  </w:style>
  <w:style w:type="paragraph" w:styleId="Heading2">
    <w:name w:val="heading 2"/>
    <w:basedOn w:val="Normal"/>
    <w:link w:val="Heading2Char"/>
    <w:uiPriority w:val="9"/>
    <w:qFormat/>
    <w:rsid w:val="00CD3101"/>
    <w:pPr>
      <w:spacing w:before="100" w:beforeAutospacing="1" w:after="100" w:afterAutospacing="1"/>
      <w:outlineLvl w:val="1"/>
    </w:pPr>
    <w:rPr>
      <w:rFonts w:ascii="Calibri Light" w:eastAsia="Times New Roman" w:hAnsi="Calibri Light" w:cs="Times New Roman"/>
      <w:b/>
      <w:bCs/>
      <w:color w:val="17365D" w:themeColor="text2" w:themeShade="BF"/>
      <w:sz w:val="28"/>
      <w:szCs w:val="36"/>
      <w:lang w:eastAsia="nl-NL"/>
    </w:rPr>
  </w:style>
  <w:style w:type="paragraph" w:styleId="Heading3">
    <w:name w:val="heading 3"/>
    <w:basedOn w:val="Normal"/>
    <w:next w:val="Normal"/>
    <w:link w:val="Heading3Char"/>
    <w:uiPriority w:val="9"/>
    <w:unhideWhenUsed/>
    <w:qFormat/>
    <w:rsid w:val="005440F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7C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101"/>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3101"/>
    <w:rPr>
      <w:rFonts w:ascii="Calibri Light" w:eastAsia="Times New Roman" w:hAnsi="Calibri Light" w:cs="Times New Roman"/>
      <w:b/>
      <w:bCs/>
      <w:color w:val="17365D" w:themeColor="text2" w:themeShade="BF"/>
      <w:sz w:val="28"/>
      <w:szCs w:val="36"/>
      <w:lang w:eastAsia="nl-NL"/>
    </w:rPr>
  </w:style>
  <w:style w:type="character" w:customStyle="1" w:styleId="Heading3Char">
    <w:name w:val="Heading 3 Char"/>
    <w:basedOn w:val="DefaultParagraphFont"/>
    <w:link w:val="Heading3"/>
    <w:uiPriority w:val="9"/>
    <w:rsid w:val="005440F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F2DDB"/>
    <w:pPr>
      <w:tabs>
        <w:tab w:val="center" w:pos="4536"/>
        <w:tab w:val="right" w:pos="9072"/>
      </w:tabs>
      <w:spacing w:after="0"/>
    </w:pPr>
  </w:style>
  <w:style w:type="character" w:customStyle="1" w:styleId="HeaderChar">
    <w:name w:val="Header Char"/>
    <w:basedOn w:val="DefaultParagraphFont"/>
    <w:link w:val="Header"/>
    <w:uiPriority w:val="99"/>
    <w:rsid w:val="001F2DDB"/>
  </w:style>
  <w:style w:type="paragraph" w:styleId="Footer">
    <w:name w:val="footer"/>
    <w:basedOn w:val="Normal"/>
    <w:link w:val="FooterChar"/>
    <w:uiPriority w:val="99"/>
    <w:unhideWhenUsed/>
    <w:rsid w:val="001F2DDB"/>
    <w:pPr>
      <w:tabs>
        <w:tab w:val="center" w:pos="4536"/>
        <w:tab w:val="right" w:pos="9072"/>
      </w:tabs>
      <w:spacing w:after="0"/>
    </w:pPr>
  </w:style>
  <w:style w:type="character" w:customStyle="1" w:styleId="FooterChar">
    <w:name w:val="Footer Char"/>
    <w:basedOn w:val="DefaultParagraphFont"/>
    <w:link w:val="Footer"/>
    <w:uiPriority w:val="99"/>
    <w:rsid w:val="001F2DDB"/>
  </w:style>
  <w:style w:type="paragraph" w:styleId="BalloonText">
    <w:name w:val="Balloon Text"/>
    <w:basedOn w:val="Normal"/>
    <w:link w:val="BalloonTextChar"/>
    <w:uiPriority w:val="99"/>
    <w:semiHidden/>
    <w:unhideWhenUsed/>
    <w:rsid w:val="001F2D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DDB"/>
    <w:rPr>
      <w:rFonts w:ascii="Tahoma" w:hAnsi="Tahoma" w:cs="Tahoma"/>
      <w:sz w:val="16"/>
      <w:szCs w:val="16"/>
    </w:rPr>
  </w:style>
  <w:style w:type="character" w:styleId="Hyperlink">
    <w:name w:val="Hyperlink"/>
    <w:basedOn w:val="DefaultParagraphFont"/>
    <w:uiPriority w:val="99"/>
    <w:semiHidden/>
    <w:unhideWhenUsed/>
    <w:rsid w:val="001F2DDB"/>
    <w:rPr>
      <w:color w:val="0000FF"/>
      <w:u w:val="single"/>
    </w:rPr>
  </w:style>
  <w:style w:type="paragraph" w:styleId="NormalWeb">
    <w:name w:val="Normal (Web)"/>
    <w:basedOn w:val="Normal"/>
    <w:uiPriority w:val="99"/>
    <w:unhideWhenUsed/>
    <w:rsid w:val="001F2DDB"/>
    <w:pPr>
      <w:spacing w:before="100" w:beforeAutospacing="1" w:after="100" w:afterAutospacing="1"/>
    </w:pPr>
    <w:rPr>
      <w:rFonts w:ascii="Times New Roman" w:eastAsia="Times New Roman" w:hAnsi="Times New Roman" w:cs="Times New Roman"/>
      <w:szCs w:val="24"/>
      <w:lang w:eastAsia="nl-NL"/>
    </w:rPr>
  </w:style>
  <w:style w:type="character" w:customStyle="1" w:styleId="mw-headline">
    <w:name w:val="mw-headline"/>
    <w:basedOn w:val="DefaultParagraphFont"/>
    <w:rsid w:val="001F2DDB"/>
  </w:style>
  <w:style w:type="character" w:customStyle="1" w:styleId="mw-editsection">
    <w:name w:val="mw-editsection"/>
    <w:basedOn w:val="DefaultParagraphFont"/>
    <w:rsid w:val="001F2DDB"/>
  </w:style>
  <w:style w:type="character" w:customStyle="1" w:styleId="HTMLPreformattedChar">
    <w:name w:val="HTML Preformatted Char"/>
    <w:basedOn w:val="DefaultParagraphFont"/>
    <w:link w:val="HTMLPreformatted"/>
    <w:uiPriority w:val="99"/>
    <w:semiHidden/>
    <w:rsid w:val="005440F8"/>
    <w:rPr>
      <w:rFonts w:ascii="Courier New" w:eastAsia="Times New Roman" w:hAnsi="Courier New" w:cs="Courier New"/>
      <w:sz w:val="20"/>
      <w:szCs w:val="20"/>
      <w:lang w:eastAsia="nl-NL"/>
    </w:rPr>
  </w:style>
  <w:style w:type="paragraph" w:styleId="HTMLPreformatted">
    <w:name w:val="HTML Preformatted"/>
    <w:basedOn w:val="Normal"/>
    <w:link w:val="HTMLPreformattedChar"/>
    <w:uiPriority w:val="99"/>
    <w:semiHidden/>
    <w:unhideWhenUsed/>
    <w:rsid w:val="0054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nl-NL"/>
    </w:rPr>
  </w:style>
  <w:style w:type="paragraph" w:customStyle="1" w:styleId="navbox">
    <w:name w:val="navbox"/>
    <w:basedOn w:val="Normal"/>
    <w:rsid w:val="005440F8"/>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rFonts w:ascii="Times New Roman" w:eastAsia="Times New Roman" w:hAnsi="Times New Roman" w:cs="Times New Roman"/>
      <w:sz w:val="21"/>
      <w:szCs w:val="21"/>
      <w:lang w:eastAsia="nl-NL"/>
    </w:rPr>
  </w:style>
  <w:style w:type="paragraph" w:customStyle="1" w:styleId="navbox-inner">
    <w:name w:val="navbox-inner"/>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navbox-subgroup">
    <w:name w:val="navbox-subgroup"/>
    <w:basedOn w:val="Normal"/>
    <w:rsid w:val="005440F8"/>
    <w:pPr>
      <w:shd w:val="clear" w:color="auto" w:fill="FDFDFD"/>
      <w:spacing w:before="100" w:beforeAutospacing="1" w:after="100" w:afterAutospacing="1"/>
    </w:pPr>
    <w:rPr>
      <w:rFonts w:ascii="Times New Roman" w:eastAsia="Times New Roman" w:hAnsi="Times New Roman" w:cs="Times New Roman"/>
      <w:szCs w:val="24"/>
      <w:lang w:eastAsia="nl-NL"/>
    </w:rPr>
  </w:style>
  <w:style w:type="paragraph" w:customStyle="1" w:styleId="navbox-group">
    <w:name w:val="navbox-group"/>
    <w:basedOn w:val="Normal"/>
    <w:rsid w:val="005440F8"/>
    <w:pPr>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ox-title">
    <w:name w:val="navbox-title"/>
    <w:basedOn w:val="Normal"/>
    <w:rsid w:val="005440F8"/>
    <w:pPr>
      <w:shd w:val="clear" w:color="auto" w:fill="CCCCFF"/>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ox-abovebelow">
    <w:name w:val="navbox-abovebelow"/>
    <w:basedOn w:val="Normal"/>
    <w:rsid w:val="005440F8"/>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ox-list">
    <w:name w:val="navbox-list"/>
    <w:basedOn w:val="Normal"/>
    <w:rsid w:val="005440F8"/>
    <w:pPr>
      <w:spacing w:before="100" w:beforeAutospacing="1" w:after="100" w:afterAutospacing="1" w:line="432" w:lineRule="atLeast"/>
    </w:pPr>
    <w:rPr>
      <w:rFonts w:ascii="Times New Roman" w:eastAsia="Times New Roman" w:hAnsi="Times New Roman" w:cs="Times New Roman"/>
      <w:szCs w:val="24"/>
      <w:lang w:eastAsia="nl-NL"/>
    </w:rPr>
  </w:style>
  <w:style w:type="paragraph" w:customStyle="1" w:styleId="navbox-even">
    <w:name w:val="navbox-even"/>
    <w:basedOn w:val="Normal"/>
    <w:rsid w:val="005440F8"/>
    <w:pPr>
      <w:shd w:val="clear" w:color="auto" w:fill="F7F7F7"/>
      <w:spacing w:before="100" w:beforeAutospacing="1" w:after="100" w:afterAutospacing="1"/>
    </w:pPr>
    <w:rPr>
      <w:rFonts w:ascii="Times New Roman" w:eastAsia="Times New Roman" w:hAnsi="Times New Roman" w:cs="Times New Roman"/>
      <w:szCs w:val="24"/>
      <w:lang w:eastAsia="nl-NL"/>
    </w:rPr>
  </w:style>
  <w:style w:type="paragraph" w:customStyle="1" w:styleId="navbox-odd">
    <w:name w:val="navbox-odd"/>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navbar">
    <w:name w:val="navbar"/>
    <w:basedOn w:val="Normal"/>
    <w:rsid w:val="005440F8"/>
    <w:pPr>
      <w:spacing w:before="100" w:beforeAutospacing="1" w:after="100" w:afterAutospacing="1"/>
    </w:pPr>
    <w:rPr>
      <w:rFonts w:ascii="Times New Roman" w:eastAsia="Times New Roman" w:hAnsi="Times New Roman" w:cs="Times New Roman"/>
      <w:sz w:val="21"/>
      <w:szCs w:val="21"/>
      <w:lang w:eastAsia="nl-NL"/>
    </w:rPr>
  </w:style>
  <w:style w:type="paragraph" w:customStyle="1" w:styleId="collapsebutton">
    <w:name w:val="collapsebutton"/>
    <w:basedOn w:val="Normal"/>
    <w:rsid w:val="005440F8"/>
    <w:pPr>
      <w:spacing w:before="100" w:beforeAutospacing="1" w:after="100" w:afterAutospacing="1"/>
      <w:ind w:left="120"/>
      <w:jc w:val="right"/>
    </w:pPr>
    <w:rPr>
      <w:rFonts w:ascii="Times New Roman" w:eastAsia="Times New Roman" w:hAnsi="Times New Roman" w:cs="Times New Roman"/>
      <w:szCs w:val="24"/>
      <w:lang w:eastAsia="nl-NL"/>
    </w:rPr>
  </w:style>
  <w:style w:type="paragraph" w:customStyle="1" w:styleId="mw-collapsible-toggle">
    <w:name w:val="mw-collapsible-toggle"/>
    <w:basedOn w:val="Normal"/>
    <w:rsid w:val="005440F8"/>
    <w:pPr>
      <w:spacing w:before="100" w:beforeAutospacing="1" w:after="100" w:afterAutospacing="1"/>
      <w:jc w:val="right"/>
    </w:pPr>
    <w:rPr>
      <w:rFonts w:ascii="Times New Roman" w:eastAsia="Times New Roman" w:hAnsi="Times New Roman" w:cs="Times New Roman"/>
      <w:szCs w:val="24"/>
      <w:lang w:eastAsia="nl-NL"/>
    </w:rPr>
  </w:style>
  <w:style w:type="paragraph" w:customStyle="1" w:styleId="infobox">
    <w:name w:val="infobox"/>
    <w:basedOn w:val="Normal"/>
    <w:rsid w:val="005440F8"/>
    <w:pPr>
      <w:pBdr>
        <w:top w:val="single" w:sz="6" w:space="2" w:color="AAAAAA"/>
        <w:left w:val="single" w:sz="6" w:space="2" w:color="AAAAAA"/>
        <w:bottom w:val="single" w:sz="6" w:space="2" w:color="AAAAAA"/>
        <w:right w:val="single" w:sz="6" w:space="2" w:color="AAAAAA"/>
      </w:pBdr>
      <w:shd w:val="clear" w:color="auto" w:fill="F9F9F9"/>
      <w:spacing w:line="360" w:lineRule="atLeast"/>
      <w:ind w:left="240"/>
    </w:pPr>
    <w:rPr>
      <w:rFonts w:ascii="Times New Roman" w:eastAsia="Times New Roman" w:hAnsi="Times New Roman" w:cs="Times New Roman"/>
      <w:color w:val="000000"/>
      <w:sz w:val="21"/>
      <w:szCs w:val="21"/>
      <w:lang w:eastAsia="nl-NL"/>
    </w:rPr>
  </w:style>
  <w:style w:type="paragraph" w:customStyle="1" w:styleId="messagebox">
    <w:name w:val="messagebox"/>
    <w:basedOn w:val="Normal"/>
    <w:rsid w:val="005440F8"/>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eastAsia="Times New Roman" w:hAnsi="Times New Roman" w:cs="Times New Roman"/>
      <w:szCs w:val="24"/>
      <w:lang w:eastAsia="nl-NL"/>
    </w:rPr>
  </w:style>
  <w:style w:type="paragraph" w:customStyle="1" w:styleId="hiddenstructure">
    <w:name w:val="hiddenstructure"/>
    <w:basedOn w:val="Normal"/>
    <w:rsid w:val="005440F8"/>
    <w:pPr>
      <w:shd w:val="clear" w:color="auto" w:fill="00FF00"/>
      <w:spacing w:before="100" w:beforeAutospacing="1" w:after="100" w:afterAutospacing="1"/>
    </w:pPr>
    <w:rPr>
      <w:rFonts w:ascii="Times New Roman" w:eastAsia="Times New Roman" w:hAnsi="Times New Roman" w:cs="Times New Roman"/>
      <w:color w:val="FF0000"/>
      <w:szCs w:val="24"/>
      <w:lang w:eastAsia="nl-NL"/>
    </w:rPr>
  </w:style>
  <w:style w:type="paragraph" w:customStyle="1" w:styleId="rellink">
    <w:name w:val="rellink"/>
    <w:basedOn w:val="Normal"/>
    <w:rsid w:val="005440F8"/>
    <w:pPr>
      <w:spacing w:before="100" w:beforeAutospacing="1"/>
    </w:pPr>
    <w:rPr>
      <w:rFonts w:ascii="Times New Roman" w:eastAsia="Times New Roman" w:hAnsi="Times New Roman" w:cs="Times New Roman"/>
      <w:i/>
      <w:iCs/>
      <w:szCs w:val="24"/>
      <w:lang w:eastAsia="nl-NL"/>
    </w:rPr>
  </w:style>
  <w:style w:type="paragraph" w:customStyle="1" w:styleId="dablink">
    <w:name w:val="dablink"/>
    <w:basedOn w:val="Normal"/>
    <w:rsid w:val="005440F8"/>
    <w:pPr>
      <w:spacing w:before="100" w:beforeAutospacing="1"/>
    </w:pPr>
    <w:rPr>
      <w:rFonts w:ascii="Times New Roman" w:eastAsia="Times New Roman" w:hAnsi="Times New Roman" w:cs="Times New Roman"/>
      <w:i/>
      <w:iCs/>
      <w:szCs w:val="24"/>
      <w:lang w:eastAsia="nl-NL"/>
    </w:rPr>
  </w:style>
  <w:style w:type="paragraph" w:customStyle="1" w:styleId="geo-default">
    <w:name w:val="geo-defaul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geo-dms">
    <w:name w:val="geo-dms"/>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geo-dec">
    <w:name w:val="geo-dec"/>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geo-nondefault">
    <w:name w:val="geo-nondefault"/>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geo-multi-punct">
    <w:name w:val="geo-multi-punct"/>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longitude">
    <w:name w:val="longitud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latitude">
    <w:name w:val="latitud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nowrap">
    <w:name w:val="nowrap"/>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wrap">
    <w:name w:val="wrap"/>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template-documentation">
    <w:name w:val="template-documentation"/>
    <w:basedOn w:val="Normal"/>
    <w:rsid w:val="005440F8"/>
    <w:pPr>
      <w:pBdr>
        <w:top w:val="single" w:sz="6" w:space="12" w:color="AAAAAA"/>
        <w:left w:val="single" w:sz="6" w:space="12" w:color="AAAAAA"/>
        <w:bottom w:val="single" w:sz="6" w:space="12" w:color="AAAAAA"/>
        <w:right w:val="single" w:sz="6" w:space="12" w:color="AAAAAA"/>
      </w:pBdr>
      <w:shd w:val="clear" w:color="auto" w:fill="ECFCF4"/>
      <w:spacing w:before="240" w:after="0"/>
    </w:pPr>
    <w:rPr>
      <w:rFonts w:ascii="Times New Roman" w:eastAsia="Times New Roman" w:hAnsi="Times New Roman" w:cs="Times New Roman"/>
      <w:szCs w:val="24"/>
      <w:lang w:eastAsia="nl-NL"/>
    </w:rPr>
  </w:style>
  <w:style w:type="paragraph" w:customStyle="1" w:styleId="categorytreechildren">
    <w:name w:val="categorytreechildren"/>
    <w:basedOn w:val="Normal"/>
    <w:rsid w:val="005440F8"/>
    <w:pPr>
      <w:spacing w:before="100" w:beforeAutospacing="1" w:after="100" w:afterAutospacing="1"/>
      <w:ind w:left="300"/>
    </w:pPr>
    <w:rPr>
      <w:rFonts w:ascii="Times New Roman" w:eastAsia="Times New Roman" w:hAnsi="Times New Roman" w:cs="Times New Roman"/>
      <w:szCs w:val="24"/>
      <w:lang w:eastAsia="nl-NL"/>
    </w:rPr>
  </w:style>
  <w:style w:type="paragraph" w:customStyle="1" w:styleId="mw-tag-markers">
    <w:name w:val="mw-tag-markers"/>
    <w:basedOn w:val="Normal"/>
    <w:rsid w:val="005440F8"/>
    <w:pPr>
      <w:spacing w:before="100" w:beforeAutospacing="1" w:after="100" w:afterAutospacing="1"/>
    </w:pPr>
    <w:rPr>
      <w:rFonts w:ascii="Arial" w:eastAsia="Times New Roman" w:hAnsi="Arial" w:cs="Arial"/>
      <w:i/>
      <w:iCs/>
      <w:lang w:eastAsia="nl-NL"/>
    </w:rPr>
  </w:style>
  <w:style w:type="paragraph" w:customStyle="1" w:styleId="sysop-show">
    <w:name w:val="sysop-show"/>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accountcreator-show">
    <w:name w:val="accountcreator-show"/>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updatedmarker">
    <w:name w:val="updatedmarker"/>
    <w:basedOn w:val="Normal"/>
    <w:rsid w:val="005440F8"/>
    <w:pPr>
      <w:spacing w:before="100" w:beforeAutospacing="1" w:after="100" w:afterAutospacing="1"/>
    </w:pPr>
    <w:rPr>
      <w:rFonts w:ascii="Times New Roman" w:eastAsia="Times New Roman" w:hAnsi="Times New Roman" w:cs="Times New Roman"/>
      <w:color w:val="006400"/>
      <w:szCs w:val="24"/>
      <w:lang w:eastAsia="nl-NL"/>
    </w:rPr>
  </w:style>
  <w:style w:type="paragraph" w:customStyle="1" w:styleId="portal-column-left">
    <w:name w:val="portal-column-lef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portal-column-right">
    <w:name w:val="portal-column-righ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portal-column-left-wide">
    <w:name w:val="portal-column-left-wid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portal-column-right-narrow">
    <w:name w:val="portal-column-right-narrow"/>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portal-column-left-extra-wide">
    <w:name w:val="portal-column-left-extra-wid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portal-column-right-extra-narrow">
    <w:name w:val="portal-column-right-extra-narrow"/>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unicodeanimal">
    <w:name w:val="unicodeanimal"/>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astro">
    <w:name w:val="unicodeastro"/>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chem">
    <w:name w:val="unicodechem"/>
    <w:basedOn w:val="Normal"/>
    <w:rsid w:val="005440F8"/>
    <w:pPr>
      <w:spacing w:before="100" w:beforeAutospacing="1" w:after="100" w:afterAutospacing="1"/>
    </w:pPr>
    <w:rPr>
      <w:rFonts w:ascii="Arial Unicode MS" w:eastAsia="Arial Unicode MS" w:hAnsi="Arial Unicode MS" w:cs="Arial Unicode MS"/>
      <w:szCs w:val="24"/>
      <w:lang w:eastAsia="nl-NL"/>
    </w:rPr>
  </w:style>
  <w:style w:type="paragraph" w:customStyle="1" w:styleId="unicodecommunication">
    <w:name w:val="unicodecommunication"/>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dentistry">
    <w:name w:val="unicodedentistry"/>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education">
    <w:name w:val="unicodeeducation"/>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emoticon">
    <w:name w:val="unicodeemoticon"/>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enclosed">
    <w:name w:val="unicodeenclosed"/>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event">
    <w:name w:val="unicodeevent"/>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food">
    <w:name w:val="unicodefood"/>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game">
    <w:name w:val="unicodegame"/>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map">
    <w:name w:val="unicodemap"/>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medicine">
    <w:name w:val="unicodemedicine"/>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money">
    <w:name w:val="unicodemoney"/>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music">
    <w:name w:val="unicodemusic"/>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person">
    <w:name w:val="unicodeperson"/>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picto">
    <w:name w:val="unicodepicto"/>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plant">
    <w:name w:val="unicodeplant"/>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politicsreligion">
    <w:name w:val="unicodepoliticsreligion"/>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region">
    <w:name w:val="unicoderegion"/>
    <w:basedOn w:val="Normal"/>
    <w:rsid w:val="005440F8"/>
    <w:pPr>
      <w:spacing w:before="100" w:beforeAutospacing="1" w:after="100" w:afterAutospacing="1"/>
    </w:pPr>
    <w:rPr>
      <w:rFonts w:ascii="Arial Unicode MS" w:eastAsia="Arial Unicode MS" w:hAnsi="Arial Unicode MS" w:cs="Arial Unicode MS"/>
      <w:szCs w:val="24"/>
      <w:lang w:eastAsia="nl-NL"/>
    </w:rPr>
  </w:style>
  <w:style w:type="paragraph" w:customStyle="1" w:styleId="unicodesport">
    <w:name w:val="unicodesport"/>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technology">
    <w:name w:val="unicodetechnology"/>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time">
    <w:name w:val="unicodetime"/>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ui">
    <w:name w:val="unicodeui"/>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warning">
    <w:name w:val="unicodewarning"/>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unicodeweather">
    <w:name w:val="unicodeweather"/>
    <w:basedOn w:val="Normal"/>
    <w:rsid w:val="005440F8"/>
    <w:pPr>
      <w:spacing w:before="100" w:beforeAutospacing="1" w:after="100" w:afterAutospacing="1"/>
    </w:pPr>
    <w:rPr>
      <w:rFonts w:ascii="Segoe UI Symbol" w:eastAsia="Times New Roman" w:hAnsi="Segoe UI Symbol" w:cs="Times New Roman"/>
      <w:szCs w:val="24"/>
      <w:lang w:eastAsia="nl-NL"/>
    </w:rPr>
  </w:style>
  <w:style w:type="paragraph" w:customStyle="1" w:styleId="redirecttext">
    <w:name w:val="redirecttext"/>
    <w:basedOn w:val="Normal"/>
    <w:rsid w:val="005440F8"/>
    <w:pPr>
      <w:spacing w:before="75" w:after="75"/>
      <w:ind w:left="75" w:right="75"/>
    </w:pPr>
    <w:rPr>
      <w:rFonts w:ascii="Times New Roman" w:eastAsia="Times New Roman" w:hAnsi="Times New Roman" w:cs="Times New Roman"/>
      <w:sz w:val="36"/>
      <w:szCs w:val="36"/>
      <w:lang w:eastAsia="nl-NL"/>
    </w:rPr>
  </w:style>
  <w:style w:type="paragraph" w:customStyle="1" w:styleId="imbox">
    <w:name w:val="imbox"/>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hide-when-compact">
    <w:name w:val="hide-when-compac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tocnumber">
    <w:name w:val="tocnumber"/>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selflink">
    <w:name w:val="selflink"/>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wpb-header">
    <w:name w:val="wpb-header"/>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wpb-outside">
    <w:name w:val="wpb-outsid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box-image">
    <w:name w:val="mbox-imag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box-imageright">
    <w:name w:val="mbox-imagerigh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box-empty-cell">
    <w:name w:val="mbox-empty-cell"/>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box-text-span">
    <w:name w:val="mbox-text-span"/>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w-title">
    <w:name w:val="mw-titl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w-enhanced-rctime">
    <w:name w:val="mw-enhanced-rctime"/>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tmbox">
    <w:name w:val="tmbox"/>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letterhead">
    <w:name w:val="letterhead"/>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editnotice-redlink">
    <w:name w:val="editnotice-redlink"/>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box-text">
    <w:name w:val="mbox-text"/>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inputbox-element">
    <w:name w:val="inputbox-element"/>
    <w:basedOn w:val="Normal"/>
    <w:rsid w:val="005440F8"/>
    <w:pPr>
      <w:spacing w:before="100" w:beforeAutospacing="1" w:after="100" w:afterAutospacing="1"/>
    </w:pPr>
    <w:rPr>
      <w:rFonts w:ascii="Times New Roman" w:eastAsia="Times New Roman" w:hAnsi="Times New Roman" w:cs="Times New Roman"/>
      <w:szCs w:val="24"/>
      <w:lang w:eastAsia="nl-NL"/>
    </w:rPr>
  </w:style>
  <w:style w:type="character" w:customStyle="1" w:styleId="brokenref">
    <w:name w:val="brokenref"/>
    <w:basedOn w:val="DefaultParagraphFont"/>
    <w:rsid w:val="005440F8"/>
    <w:rPr>
      <w:vanish/>
      <w:webHidden w:val="0"/>
      <w:specVanish w:val="0"/>
    </w:rPr>
  </w:style>
  <w:style w:type="character" w:customStyle="1" w:styleId="texhtml">
    <w:name w:val="texhtml"/>
    <w:basedOn w:val="DefaultParagraphFont"/>
    <w:rsid w:val="005440F8"/>
    <w:rPr>
      <w:rFonts w:ascii="Times New Roman" w:hAnsi="Times New Roman" w:cs="Times New Roman" w:hint="default"/>
      <w:sz w:val="28"/>
      <w:szCs w:val="28"/>
    </w:rPr>
  </w:style>
  <w:style w:type="character" w:customStyle="1" w:styleId="mw-geshi">
    <w:name w:val="mw-geshi"/>
    <w:basedOn w:val="DefaultParagraphFont"/>
    <w:rsid w:val="005440F8"/>
    <w:rPr>
      <w:rFonts w:ascii="Courier New" w:hAnsi="Courier New" w:cs="Courier New" w:hint="default"/>
    </w:rPr>
  </w:style>
  <w:style w:type="paragraph" w:customStyle="1" w:styleId="navbox-title1">
    <w:name w:val="navbox-title1"/>
    <w:basedOn w:val="Normal"/>
    <w:rsid w:val="005440F8"/>
    <w:pPr>
      <w:shd w:val="clear" w:color="auto" w:fill="DDDDFF"/>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ox-group1">
    <w:name w:val="navbox-group1"/>
    <w:basedOn w:val="Normal"/>
    <w:rsid w:val="005440F8"/>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ox-abovebelow1">
    <w:name w:val="navbox-abovebelow1"/>
    <w:basedOn w:val="Normal"/>
    <w:rsid w:val="005440F8"/>
    <w:pPr>
      <w:shd w:val="clear" w:color="auto" w:fill="E6E6FF"/>
      <w:spacing w:before="100" w:beforeAutospacing="1" w:after="100" w:afterAutospacing="1" w:line="360" w:lineRule="atLeast"/>
      <w:jc w:val="center"/>
    </w:pPr>
    <w:rPr>
      <w:rFonts w:ascii="Times New Roman" w:eastAsia="Times New Roman" w:hAnsi="Times New Roman" w:cs="Times New Roman"/>
      <w:szCs w:val="24"/>
      <w:lang w:eastAsia="nl-NL"/>
    </w:rPr>
  </w:style>
  <w:style w:type="paragraph" w:customStyle="1" w:styleId="navbar1">
    <w:name w:val="navbar1"/>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navbar2">
    <w:name w:val="navbar2"/>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navbar3">
    <w:name w:val="navbar3"/>
    <w:basedOn w:val="Normal"/>
    <w:rsid w:val="005440F8"/>
    <w:pPr>
      <w:spacing w:before="100" w:beforeAutospacing="1" w:after="100" w:afterAutospacing="1"/>
      <w:ind w:right="120"/>
    </w:pPr>
    <w:rPr>
      <w:rFonts w:ascii="Times New Roman" w:eastAsia="Times New Roman" w:hAnsi="Times New Roman" w:cs="Times New Roman"/>
      <w:sz w:val="21"/>
      <w:szCs w:val="21"/>
      <w:lang w:eastAsia="nl-NL"/>
    </w:rPr>
  </w:style>
  <w:style w:type="paragraph" w:customStyle="1" w:styleId="collapsebutton1">
    <w:name w:val="collapsebutton1"/>
    <w:basedOn w:val="Normal"/>
    <w:rsid w:val="005440F8"/>
    <w:pPr>
      <w:spacing w:before="100" w:beforeAutospacing="1" w:after="100" w:afterAutospacing="1"/>
      <w:ind w:left="120"/>
      <w:jc w:val="right"/>
    </w:pPr>
    <w:rPr>
      <w:rFonts w:ascii="Times New Roman" w:eastAsia="Times New Roman" w:hAnsi="Times New Roman" w:cs="Times New Roman"/>
      <w:szCs w:val="24"/>
      <w:lang w:eastAsia="nl-NL"/>
    </w:rPr>
  </w:style>
  <w:style w:type="paragraph" w:customStyle="1" w:styleId="mw-collapsible-toggle1">
    <w:name w:val="mw-collapsible-toggle1"/>
    <w:basedOn w:val="Normal"/>
    <w:rsid w:val="005440F8"/>
    <w:pPr>
      <w:spacing w:before="100" w:beforeAutospacing="1" w:after="100" w:afterAutospacing="1"/>
      <w:jc w:val="right"/>
    </w:pPr>
    <w:rPr>
      <w:rFonts w:ascii="Times New Roman" w:eastAsia="Times New Roman" w:hAnsi="Times New Roman" w:cs="Times New Roman"/>
      <w:szCs w:val="24"/>
      <w:lang w:eastAsia="nl-NL"/>
    </w:rPr>
  </w:style>
  <w:style w:type="paragraph" w:customStyle="1" w:styleId="imbox1">
    <w:name w:val="imbox1"/>
    <w:basedOn w:val="Normal"/>
    <w:rsid w:val="005440F8"/>
    <w:pPr>
      <w:spacing w:after="0"/>
      <w:ind w:left="-120" w:right="-120"/>
    </w:pPr>
    <w:rPr>
      <w:rFonts w:ascii="Times New Roman" w:eastAsia="Times New Roman" w:hAnsi="Times New Roman" w:cs="Times New Roman"/>
      <w:szCs w:val="24"/>
      <w:lang w:eastAsia="nl-NL"/>
    </w:rPr>
  </w:style>
  <w:style w:type="paragraph" w:customStyle="1" w:styleId="imbox2">
    <w:name w:val="imbox2"/>
    <w:basedOn w:val="Normal"/>
    <w:rsid w:val="005440F8"/>
    <w:pPr>
      <w:spacing w:before="60" w:after="60"/>
      <w:ind w:left="60" w:right="60"/>
    </w:pPr>
    <w:rPr>
      <w:rFonts w:ascii="Times New Roman" w:eastAsia="Times New Roman" w:hAnsi="Times New Roman" w:cs="Times New Roman"/>
      <w:szCs w:val="24"/>
      <w:lang w:eastAsia="nl-NL"/>
    </w:rPr>
  </w:style>
  <w:style w:type="paragraph" w:customStyle="1" w:styleId="tmbox1">
    <w:name w:val="tmbox1"/>
    <w:basedOn w:val="Normal"/>
    <w:rsid w:val="005440F8"/>
    <w:pPr>
      <w:spacing w:before="30" w:after="30"/>
    </w:pPr>
    <w:rPr>
      <w:rFonts w:ascii="Times New Roman" w:eastAsia="Times New Roman" w:hAnsi="Times New Roman" w:cs="Times New Roman"/>
      <w:szCs w:val="24"/>
      <w:lang w:eastAsia="nl-NL"/>
    </w:rPr>
  </w:style>
  <w:style w:type="paragraph" w:customStyle="1" w:styleId="mbox-image1">
    <w:name w:val="mbox-image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mbox-imageright1">
    <w:name w:val="mbox-imageright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mbox-empty-cell1">
    <w:name w:val="mbox-empty-cell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mbox-text1">
    <w:name w:val="mbox-text1"/>
    <w:basedOn w:val="Normal"/>
    <w:rsid w:val="005440F8"/>
    <w:pPr>
      <w:spacing w:after="0"/>
    </w:pPr>
    <w:rPr>
      <w:rFonts w:ascii="Times New Roman" w:eastAsia="Times New Roman" w:hAnsi="Times New Roman" w:cs="Times New Roman"/>
      <w:szCs w:val="24"/>
      <w:lang w:eastAsia="nl-NL"/>
    </w:rPr>
  </w:style>
  <w:style w:type="paragraph" w:customStyle="1" w:styleId="mbox-text-span1">
    <w:name w:val="mbox-text-span1"/>
    <w:basedOn w:val="Normal"/>
    <w:rsid w:val="005440F8"/>
    <w:pPr>
      <w:spacing w:before="100" w:beforeAutospacing="1" w:after="100" w:afterAutospacing="1" w:line="360" w:lineRule="atLeast"/>
    </w:pPr>
    <w:rPr>
      <w:rFonts w:ascii="Times New Roman" w:eastAsia="Times New Roman" w:hAnsi="Times New Roman" w:cs="Times New Roman"/>
      <w:szCs w:val="24"/>
      <w:lang w:eastAsia="nl-NL"/>
    </w:rPr>
  </w:style>
  <w:style w:type="paragraph" w:customStyle="1" w:styleId="mbox-text-span2">
    <w:name w:val="mbox-text-span2"/>
    <w:basedOn w:val="Normal"/>
    <w:rsid w:val="005440F8"/>
    <w:pPr>
      <w:spacing w:before="100" w:beforeAutospacing="1" w:after="100" w:afterAutospacing="1" w:line="360" w:lineRule="atLeast"/>
    </w:pPr>
    <w:rPr>
      <w:rFonts w:ascii="Times New Roman" w:eastAsia="Times New Roman" w:hAnsi="Times New Roman" w:cs="Times New Roman"/>
      <w:szCs w:val="24"/>
      <w:lang w:eastAsia="nl-NL"/>
    </w:rPr>
  </w:style>
  <w:style w:type="paragraph" w:customStyle="1" w:styleId="hide-when-compact1">
    <w:name w:val="hide-when-compact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tocnumber1">
    <w:name w:val="tocnumber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selflink1">
    <w:name w:val="selflink1"/>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wpb-header1">
    <w:name w:val="wpb-header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wpb-header2">
    <w:name w:val="wpb-header2"/>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wpb-outside1">
    <w:name w:val="wpb-outside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editnotice-redlink1">
    <w:name w:val="editnotice-redlink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paragraph" w:customStyle="1" w:styleId="mw-title1">
    <w:name w:val="mw-title1"/>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w-title2">
    <w:name w:val="mw-title2"/>
    <w:basedOn w:val="Normal"/>
    <w:rsid w:val="005440F8"/>
    <w:pPr>
      <w:spacing w:before="100" w:beforeAutospacing="1" w:after="100" w:afterAutospacing="1"/>
    </w:pPr>
    <w:rPr>
      <w:rFonts w:ascii="Times New Roman" w:eastAsia="Times New Roman" w:hAnsi="Times New Roman" w:cs="Times New Roman"/>
      <w:szCs w:val="24"/>
      <w:lang w:eastAsia="nl-NL"/>
    </w:rPr>
  </w:style>
  <w:style w:type="paragraph" w:customStyle="1" w:styleId="mw-enhanced-rctime1">
    <w:name w:val="mw-enhanced-rctime1"/>
    <w:basedOn w:val="Normal"/>
    <w:rsid w:val="005440F8"/>
    <w:pPr>
      <w:spacing w:before="100" w:beforeAutospacing="1" w:after="100" w:afterAutospacing="1"/>
    </w:pPr>
    <w:rPr>
      <w:rFonts w:ascii="Times New Roman" w:eastAsia="Times New Roman" w:hAnsi="Times New Roman" w:cs="Times New Roman"/>
      <w:szCs w:val="24"/>
      <w:lang w:eastAsia="nl-NL"/>
    </w:rPr>
  </w:style>
  <w:style w:type="character" w:customStyle="1" w:styleId="texhtml1">
    <w:name w:val="texhtml1"/>
    <w:basedOn w:val="DefaultParagraphFont"/>
    <w:rsid w:val="005440F8"/>
    <w:rPr>
      <w:rFonts w:ascii="Times New Roman" w:hAnsi="Times New Roman" w:cs="Times New Roman" w:hint="default"/>
      <w:sz w:val="24"/>
      <w:szCs w:val="24"/>
    </w:rPr>
  </w:style>
  <w:style w:type="paragraph" w:customStyle="1" w:styleId="letterhead1">
    <w:name w:val="letterhead1"/>
    <w:basedOn w:val="Normal"/>
    <w:rsid w:val="005440F8"/>
    <w:pPr>
      <w:shd w:val="clear" w:color="auto" w:fill="FAF9F2"/>
      <w:spacing w:before="100" w:beforeAutospacing="1" w:after="100" w:afterAutospacing="1"/>
    </w:pPr>
    <w:rPr>
      <w:rFonts w:ascii="Times New Roman" w:eastAsia="Times New Roman" w:hAnsi="Times New Roman" w:cs="Times New Roman"/>
      <w:szCs w:val="24"/>
      <w:lang w:eastAsia="nl-NL"/>
    </w:rPr>
  </w:style>
  <w:style w:type="paragraph" w:customStyle="1" w:styleId="inputbox-element1">
    <w:name w:val="inputbox-element1"/>
    <w:basedOn w:val="Normal"/>
    <w:rsid w:val="005440F8"/>
    <w:pPr>
      <w:spacing w:before="100" w:beforeAutospacing="1" w:after="100" w:afterAutospacing="1"/>
    </w:pPr>
    <w:rPr>
      <w:rFonts w:ascii="Times New Roman" w:eastAsia="Times New Roman" w:hAnsi="Times New Roman" w:cs="Times New Roman"/>
      <w:vanish/>
      <w:szCs w:val="24"/>
      <w:lang w:eastAsia="nl-NL"/>
    </w:rPr>
  </w:style>
  <w:style w:type="character" w:customStyle="1" w:styleId="unicode">
    <w:name w:val="unicode"/>
    <w:basedOn w:val="DefaultParagraphFont"/>
    <w:rsid w:val="005440F8"/>
  </w:style>
  <w:style w:type="character" w:customStyle="1" w:styleId="toctoggle">
    <w:name w:val="toctoggle"/>
    <w:basedOn w:val="DefaultParagraphFont"/>
    <w:rsid w:val="005440F8"/>
  </w:style>
  <w:style w:type="character" w:customStyle="1" w:styleId="tocnumber2">
    <w:name w:val="tocnumber2"/>
    <w:basedOn w:val="DefaultParagraphFont"/>
    <w:rsid w:val="005440F8"/>
  </w:style>
  <w:style w:type="character" w:customStyle="1" w:styleId="toctext">
    <w:name w:val="toctext"/>
    <w:basedOn w:val="DefaultParagraphFont"/>
    <w:rsid w:val="005440F8"/>
  </w:style>
  <w:style w:type="character" w:customStyle="1" w:styleId="Heading4Char">
    <w:name w:val="Heading 4 Char"/>
    <w:basedOn w:val="DefaultParagraphFont"/>
    <w:link w:val="Heading4"/>
    <w:uiPriority w:val="9"/>
    <w:semiHidden/>
    <w:rsid w:val="00747C04"/>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1B6EEA"/>
  </w:style>
  <w:style w:type="character" w:customStyle="1" w:styleId="apple-converted-space">
    <w:name w:val="apple-converted-space"/>
    <w:basedOn w:val="DefaultParagraphFont"/>
    <w:rsid w:val="001B6EEA"/>
  </w:style>
  <w:style w:type="paragraph" w:styleId="ListParagraph">
    <w:name w:val="List Paragraph"/>
    <w:basedOn w:val="Normal"/>
    <w:uiPriority w:val="34"/>
    <w:qFormat/>
    <w:rsid w:val="00BD3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46087">
      <w:bodyDiv w:val="1"/>
      <w:marLeft w:val="0"/>
      <w:marRight w:val="0"/>
      <w:marTop w:val="0"/>
      <w:marBottom w:val="0"/>
      <w:divBdr>
        <w:top w:val="none" w:sz="0" w:space="0" w:color="auto"/>
        <w:left w:val="none" w:sz="0" w:space="0" w:color="auto"/>
        <w:bottom w:val="none" w:sz="0" w:space="0" w:color="auto"/>
        <w:right w:val="none" w:sz="0" w:space="0" w:color="auto"/>
      </w:divBdr>
      <w:divsChild>
        <w:div w:id="134026600">
          <w:marLeft w:val="336"/>
          <w:marRight w:val="0"/>
          <w:marTop w:val="120"/>
          <w:marBottom w:val="312"/>
          <w:divBdr>
            <w:top w:val="none" w:sz="0" w:space="0" w:color="auto"/>
            <w:left w:val="none" w:sz="0" w:space="0" w:color="auto"/>
            <w:bottom w:val="none" w:sz="0" w:space="0" w:color="auto"/>
            <w:right w:val="none" w:sz="0" w:space="0" w:color="auto"/>
          </w:divBdr>
          <w:divsChild>
            <w:div w:id="1477651543">
              <w:marLeft w:val="0"/>
              <w:marRight w:val="0"/>
              <w:marTop w:val="0"/>
              <w:marBottom w:val="0"/>
              <w:divBdr>
                <w:top w:val="single" w:sz="6" w:space="0" w:color="CCCCCC"/>
                <w:left w:val="single" w:sz="6" w:space="0" w:color="CCCCCC"/>
                <w:bottom w:val="single" w:sz="6" w:space="0" w:color="CCCCCC"/>
                <w:right w:val="single" w:sz="6" w:space="0" w:color="CCCCCC"/>
              </w:divBdr>
              <w:divsChild>
                <w:div w:id="13351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766044">
          <w:marLeft w:val="336"/>
          <w:marRight w:val="0"/>
          <w:marTop w:val="120"/>
          <w:marBottom w:val="312"/>
          <w:divBdr>
            <w:top w:val="none" w:sz="0" w:space="0" w:color="auto"/>
            <w:left w:val="none" w:sz="0" w:space="0" w:color="auto"/>
            <w:bottom w:val="none" w:sz="0" w:space="0" w:color="auto"/>
            <w:right w:val="none" w:sz="0" w:space="0" w:color="auto"/>
          </w:divBdr>
          <w:divsChild>
            <w:div w:id="241381769">
              <w:marLeft w:val="0"/>
              <w:marRight w:val="0"/>
              <w:marTop w:val="0"/>
              <w:marBottom w:val="0"/>
              <w:divBdr>
                <w:top w:val="single" w:sz="6" w:space="0" w:color="CCCCCC"/>
                <w:left w:val="single" w:sz="6" w:space="0" w:color="CCCCCC"/>
                <w:bottom w:val="single" w:sz="6" w:space="0" w:color="CCCCCC"/>
                <w:right w:val="single" w:sz="6" w:space="0" w:color="CCCCCC"/>
              </w:divBdr>
              <w:divsChild>
                <w:div w:id="20889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97">
          <w:marLeft w:val="336"/>
          <w:marRight w:val="0"/>
          <w:marTop w:val="120"/>
          <w:marBottom w:val="312"/>
          <w:divBdr>
            <w:top w:val="none" w:sz="0" w:space="0" w:color="auto"/>
            <w:left w:val="none" w:sz="0" w:space="0" w:color="auto"/>
            <w:bottom w:val="none" w:sz="0" w:space="0" w:color="auto"/>
            <w:right w:val="none" w:sz="0" w:space="0" w:color="auto"/>
          </w:divBdr>
          <w:divsChild>
            <w:div w:id="497766268">
              <w:marLeft w:val="0"/>
              <w:marRight w:val="0"/>
              <w:marTop w:val="0"/>
              <w:marBottom w:val="0"/>
              <w:divBdr>
                <w:top w:val="single" w:sz="6" w:space="0" w:color="CCCCCC"/>
                <w:left w:val="single" w:sz="6" w:space="0" w:color="CCCCCC"/>
                <w:bottom w:val="single" w:sz="6" w:space="0" w:color="CCCCCC"/>
                <w:right w:val="single" w:sz="6" w:space="0" w:color="CCCCCC"/>
              </w:divBdr>
              <w:divsChild>
                <w:div w:id="4720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3246">
          <w:marLeft w:val="336"/>
          <w:marRight w:val="0"/>
          <w:marTop w:val="120"/>
          <w:marBottom w:val="312"/>
          <w:divBdr>
            <w:top w:val="none" w:sz="0" w:space="0" w:color="auto"/>
            <w:left w:val="none" w:sz="0" w:space="0" w:color="auto"/>
            <w:bottom w:val="none" w:sz="0" w:space="0" w:color="auto"/>
            <w:right w:val="none" w:sz="0" w:space="0" w:color="auto"/>
          </w:divBdr>
          <w:divsChild>
            <w:div w:id="295525978">
              <w:marLeft w:val="0"/>
              <w:marRight w:val="0"/>
              <w:marTop w:val="0"/>
              <w:marBottom w:val="0"/>
              <w:divBdr>
                <w:top w:val="single" w:sz="6" w:space="0" w:color="CCCCCC"/>
                <w:left w:val="single" w:sz="6" w:space="0" w:color="CCCCCC"/>
                <w:bottom w:val="single" w:sz="6" w:space="0" w:color="CCCCCC"/>
                <w:right w:val="single" w:sz="6" w:space="0" w:color="CCCCCC"/>
              </w:divBdr>
              <w:divsChild>
                <w:div w:id="1075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0697">
          <w:marLeft w:val="336"/>
          <w:marRight w:val="0"/>
          <w:marTop w:val="120"/>
          <w:marBottom w:val="312"/>
          <w:divBdr>
            <w:top w:val="none" w:sz="0" w:space="0" w:color="auto"/>
            <w:left w:val="none" w:sz="0" w:space="0" w:color="auto"/>
            <w:bottom w:val="none" w:sz="0" w:space="0" w:color="auto"/>
            <w:right w:val="none" w:sz="0" w:space="0" w:color="auto"/>
          </w:divBdr>
          <w:divsChild>
            <w:div w:id="213740654">
              <w:marLeft w:val="0"/>
              <w:marRight w:val="0"/>
              <w:marTop w:val="0"/>
              <w:marBottom w:val="0"/>
              <w:divBdr>
                <w:top w:val="single" w:sz="6" w:space="0" w:color="CCCCCC"/>
                <w:left w:val="single" w:sz="6" w:space="0" w:color="CCCCCC"/>
                <w:bottom w:val="single" w:sz="6" w:space="0" w:color="CCCCCC"/>
                <w:right w:val="single" w:sz="6" w:space="0" w:color="CCCCCC"/>
              </w:divBdr>
              <w:divsChild>
                <w:div w:id="285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8323">
      <w:bodyDiv w:val="1"/>
      <w:marLeft w:val="0"/>
      <w:marRight w:val="0"/>
      <w:marTop w:val="0"/>
      <w:marBottom w:val="0"/>
      <w:divBdr>
        <w:top w:val="none" w:sz="0" w:space="0" w:color="auto"/>
        <w:left w:val="none" w:sz="0" w:space="0" w:color="auto"/>
        <w:bottom w:val="none" w:sz="0" w:space="0" w:color="auto"/>
        <w:right w:val="none" w:sz="0" w:space="0" w:color="auto"/>
      </w:divBdr>
      <w:divsChild>
        <w:div w:id="1515849081">
          <w:marLeft w:val="0"/>
          <w:marRight w:val="0"/>
          <w:marTop w:val="0"/>
          <w:marBottom w:val="0"/>
          <w:divBdr>
            <w:top w:val="none" w:sz="0" w:space="0" w:color="auto"/>
            <w:left w:val="none" w:sz="0" w:space="0" w:color="auto"/>
            <w:bottom w:val="none" w:sz="0" w:space="0" w:color="auto"/>
            <w:right w:val="none" w:sz="0" w:space="0" w:color="auto"/>
          </w:divBdr>
          <w:divsChild>
            <w:div w:id="734818488">
              <w:marLeft w:val="0"/>
              <w:marRight w:val="0"/>
              <w:marTop w:val="0"/>
              <w:marBottom w:val="0"/>
              <w:divBdr>
                <w:top w:val="none" w:sz="0" w:space="0" w:color="auto"/>
                <w:left w:val="none" w:sz="0" w:space="0" w:color="auto"/>
                <w:bottom w:val="none" w:sz="0" w:space="0" w:color="auto"/>
                <w:right w:val="none" w:sz="0" w:space="0" w:color="auto"/>
              </w:divBdr>
              <w:divsChild>
                <w:div w:id="1053384915">
                  <w:marLeft w:val="0"/>
                  <w:marRight w:val="0"/>
                  <w:marTop w:val="0"/>
                  <w:marBottom w:val="0"/>
                  <w:divBdr>
                    <w:top w:val="none" w:sz="0" w:space="0" w:color="auto"/>
                    <w:left w:val="none" w:sz="0" w:space="0" w:color="auto"/>
                    <w:bottom w:val="none" w:sz="0" w:space="0" w:color="auto"/>
                    <w:right w:val="none" w:sz="0" w:space="0" w:color="auto"/>
                  </w:divBdr>
                  <w:divsChild>
                    <w:div w:id="11832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55687">
      <w:bodyDiv w:val="1"/>
      <w:marLeft w:val="0"/>
      <w:marRight w:val="0"/>
      <w:marTop w:val="0"/>
      <w:marBottom w:val="0"/>
      <w:divBdr>
        <w:top w:val="none" w:sz="0" w:space="0" w:color="auto"/>
        <w:left w:val="none" w:sz="0" w:space="0" w:color="auto"/>
        <w:bottom w:val="none" w:sz="0" w:space="0" w:color="auto"/>
        <w:right w:val="none" w:sz="0" w:space="0" w:color="auto"/>
      </w:divBdr>
      <w:divsChild>
        <w:div w:id="406339765">
          <w:marLeft w:val="0"/>
          <w:marRight w:val="0"/>
          <w:marTop w:val="0"/>
          <w:marBottom w:val="0"/>
          <w:divBdr>
            <w:top w:val="none" w:sz="0" w:space="0" w:color="auto"/>
            <w:left w:val="none" w:sz="0" w:space="0" w:color="auto"/>
            <w:bottom w:val="none" w:sz="0" w:space="0" w:color="auto"/>
            <w:right w:val="none" w:sz="0" w:space="0" w:color="auto"/>
          </w:divBdr>
          <w:divsChild>
            <w:div w:id="664012404">
              <w:marLeft w:val="0"/>
              <w:marRight w:val="0"/>
              <w:marTop w:val="0"/>
              <w:marBottom w:val="0"/>
              <w:divBdr>
                <w:top w:val="none" w:sz="0" w:space="0" w:color="auto"/>
                <w:left w:val="none" w:sz="0" w:space="0" w:color="auto"/>
                <w:bottom w:val="none" w:sz="0" w:space="0" w:color="auto"/>
                <w:right w:val="none" w:sz="0" w:space="0" w:color="auto"/>
              </w:divBdr>
              <w:divsChild>
                <w:div w:id="166291540">
                  <w:marLeft w:val="0"/>
                  <w:marRight w:val="0"/>
                  <w:marTop w:val="0"/>
                  <w:marBottom w:val="0"/>
                  <w:divBdr>
                    <w:top w:val="none" w:sz="0" w:space="0" w:color="auto"/>
                    <w:left w:val="none" w:sz="0" w:space="0" w:color="auto"/>
                    <w:bottom w:val="none" w:sz="0" w:space="0" w:color="auto"/>
                    <w:right w:val="none" w:sz="0" w:space="0" w:color="auto"/>
                  </w:divBdr>
                </w:div>
                <w:div w:id="248543649">
                  <w:marLeft w:val="0"/>
                  <w:marRight w:val="0"/>
                  <w:marTop w:val="0"/>
                  <w:marBottom w:val="0"/>
                  <w:divBdr>
                    <w:top w:val="none" w:sz="0" w:space="0" w:color="auto"/>
                    <w:left w:val="none" w:sz="0" w:space="0" w:color="auto"/>
                    <w:bottom w:val="none" w:sz="0" w:space="0" w:color="auto"/>
                    <w:right w:val="none" w:sz="0" w:space="0" w:color="auto"/>
                  </w:divBdr>
                </w:div>
                <w:div w:id="33310796">
                  <w:marLeft w:val="0"/>
                  <w:marRight w:val="0"/>
                  <w:marTop w:val="0"/>
                  <w:marBottom w:val="0"/>
                  <w:divBdr>
                    <w:top w:val="none" w:sz="0" w:space="0" w:color="auto"/>
                    <w:left w:val="none" w:sz="0" w:space="0" w:color="auto"/>
                    <w:bottom w:val="none" w:sz="0" w:space="0" w:color="auto"/>
                    <w:right w:val="none" w:sz="0" w:space="0" w:color="auto"/>
                  </w:divBdr>
                  <w:divsChild>
                    <w:div w:id="1293052051">
                      <w:marLeft w:val="0"/>
                      <w:marRight w:val="0"/>
                      <w:marTop w:val="0"/>
                      <w:marBottom w:val="120"/>
                      <w:divBdr>
                        <w:top w:val="none" w:sz="0" w:space="0" w:color="auto"/>
                        <w:left w:val="none" w:sz="0" w:space="0" w:color="auto"/>
                        <w:bottom w:val="none" w:sz="0" w:space="0" w:color="auto"/>
                        <w:right w:val="none" w:sz="0" w:space="0" w:color="auto"/>
                      </w:divBdr>
                    </w:div>
                    <w:div w:id="1972006607">
                      <w:marLeft w:val="0"/>
                      <w:marRight w:val="0"/>
                      <w:marTop w:val="0"/>
                      <w:marBottom w:val="0"/>
                      <w:divBdr>
                        <w:top w:val="none" w:sz="0" w:space="0" w:color="auto"/>
                        <w:left w:val="none" w:sz="0" w:space="0" w:color="auto"/>
                        <w:bottom w:val="none" w:sz="0" w:space="0" w:color="auto"/>
                        <w:right w:val="none" w:sz="0" w:space="0" w:color="auto"/>
                      </w:divBdr>
                    </w:div>
                    <w:div w:id="1262571405">
                      <w:marLeft w:val="0"/>
                      <w:marRight w:val="0"/>
                      <w:marTop w:val="0"/>
                      <w:marBottom w:val="0"/>
                      <w:divBdr>
                        <w:top w:val="none" w:sz="0" w:space="0" w:color="auto"/>
                        <w:left w:val="none" w:sz="0" w:space="0" w:color="auto"/>
                        <w:bottom w:val="none" w:sz="0" w:space="0" w:color="auto"/>
                        <w:right w:val="none" w:sz="0" w:space="0" w:color="auto"/>
                      </w:divBdr>
                      <w:divsChild>
                        <w:div w:id="1372608270">
                          <w:marLeft w:val="0"/>
                          <w:marRight w:val="0"/>
                          <w:marTop w:val="0"/>
                          <w:marBottom w:val="0"/>
                          <w:divBdr>
                            <w:top w:val="none" w:sz="0" w:space="0" w:color="auto"/>
                            <w:left w:val="none" w:sz="0" w:space="0" w:color="auto"/>
                            <w:bottom w:val="none" w:sz="0" w:space="0" w:color="auto"/>
                            <w:right w:val="none" w:sz="0" w:space="0" w:color="auto"/>
                          </w:divBdr>
                          <w:divsChild>
                            <w:div w:id="1898859274">
                              <w:marLeft w:val="0"/>
                              <w:marRight w:val="0"/>
                              <w:marTop w:val="0"/>
                              <w:marBottom w:val="0"/>
                              <w:divBdr>
                                <w:top w:val="none" w:sz="0" w:space="0" w:color="auto"/>
                                <w:left w:val="none" w:sz="0" w:space="0" w:color="auto"/>
                                <w:bottom w:val="none" w:sz="0" w:space="0" w:color="auto"/>
                                <w:right w:val="none" w:sz="0" w:space="0" w:color="auto"/>
                              </w:divBdr>
                              <w:divsChild>
                                <w:div w:id="5118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552673">
      <w:bodyDiv w:val="1"/>
      <w:marLeft w:val="0"/>
      <w:marRight w:val="0"/>
      <w:marTop w:val="0"/>
      <w:marBottom w:val="0"/>
      <w:divBdr>
        <w:top w:val="none" w:sz="0" w:space="0" w:color="auto"/>
        <w:left w:val="none" w:sz="0" w:space="0" w:color="auto"/>
        <w:bottom w:val="none" w:sz="0" w:space="0" w:color="auto"/>
        <w:right w:val="none" w:sz="0" w:space="0" w:color="auto"/>
      </w:divBdr>
      <w:divsChild>
        <w:div w:id="1772895601">
          <w:marLeft w:val="0"/>
          <w:marRight w:val="0"/>
          <w:marTop w:val="0"/>
          <w:marBottom w:val="0"/>
          <w:divBdr>
            <w:top w:val="none" w:sz="0" w:space="0" w:color="auto"/>
            <w:left w:val="none" w:sz="0" w:space="0" w:color="auto"/>
            <w:bottom w:val="none" w:sz="0" w:space="0" w:color="auto"/>
            <w:right w:val="none" w:sz="0" w:space="0" w:color="auto"/>
          </w:divBdr>
          <w:divsChild>
            <w:div w:id="1375423443">
              <w:marLeft w:val="0"/>
              <w:marRight w:val="0"/>
              <w:marTop w:val="0"/>
              <w:marBottom w:val="0"/>
              <w:divBdr>
                <w:top w:val="none" w:sz="0" w:space="0" w:color="auto"/>
                <w:left w:val="none" w:sz="0" w:space="0" w:color="auto"/>
                <w:bottom w:val="none" w:sz="0" w:space="0" w:color="auto"/>
                <w:right w:val="none" w:sz="0" w:space="0" w:color="auto"/>
              </w:divBdr>
              <w:divsChild>
                <w:div w:id="889413747">
                  <w:marLeft w:val="0"/>
                  <w:marRight w:val="0"/>
                  <w:marTop w:val="0"/>
                  <w:marBottom w:val="0"/>
                  <w:divBdr>
                    <w:top w:val="none" w:sz="0" w:space="0" w:color="auto"/>
                    <w:left w:val="none" w:sz="0" w:space="0" w:color="auto"/>
                    <w:bottom w:val="none" w:sz="0" w:space="0" w:color="auto"/>
                    <w:right w:val="none" w:sz="0" w:space="0" w:color="auto"/>
                  </w:divBdr>
                  <w:divsChild>
                    <w:div w:id="1277367943">
                      <w:marLeft w:val="0"/>
                      <w:marRight w:val="0"/>
                      <w:marTop w:val="0"/>
                      <w:marBottom w:val="0"/>
                      <w:divBdr>
                        <w:top w:val="none" w:sz="0" w:space="0" w:color="auto"/>
                        <w:left w:val="none" w:sz="0" w:space="0" w:color="auto"/>
                        <w:bottom w:val="none" w:sz="0" w:space="0" w:color="auto"/>
                        <w:right w:val="none" w:sz="0" w:space="0" w:color="auto"/>
                      </w:divBdr>
                      <w:divsChild>
                        <w:div w:id="1311324266">
                          <w:marLeft w:val="0"/>
                          <w:marRight w:val="0"/>
                          <w:marTop w:val="0"/>
                          <w:marBottom w:val="0"/>
                          <w:divBdr>
                            <w:top w:val="none" w:sz="0" w:space="0" w:color="auto"/>
                            <w:left w:val="none" w:sz="0" w:space="0" w:color="auto"/>
                            <w:bottom w:val="none" w:sz="0" w:space="0" w:color="auto"/>
                            <w:right w:val="none" w:sz="0" w:space="0" w:color="auto"/>
                          </w:divBdr>
                          <w:divsChild>
                            <w:div w:id="1334914427">
                              <w:marLeft w:val="0"/>
                              <w:marRight w:val="0"/>
                              <w:marTop w:val="0"/>
                              <w:marBottom w:val="0"/>
                              <w:divBdr>
                                <w:top w:val="none" w:sz="0" w:space="0" w:color="auto"/>
                                <w:left w:val="none" w:sz="0" w:space="0" w:color="auto"/>
                                <w:bottom w:val="none" w:sz="0" w:space="0" w:color="auto"/>
                                <w:right w:val="none" w:sz="0" w:space="0" w:color="auto"/>
                              </w:divBdr>
                              <w:divsChild>
                                <w:div w:id="2160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38834">
                      <w:marLeft w:val="0"/>
                      <w:marRight w:val="0"/>
                      <w:marTop w:val="0"/>
                      <w:marBottom w:val="0"/>
                      <w:divBdr>
                        <w:top w:val="none" w:sz="0" w:space="0" w:color="auto"/>
                        <w:left w:val="none" w:sz="0" w:space="0" w:color="auto"/>
                        <w:bottom w:val="none" w:sz="0" w:space="0" w:color="auto"/>
                        <w:right w:val="none" w:sz="0" w:space="0" w:color="auto"/>
                      </w:divBdr>
                      <w:divsChild>
                        <w:div w:id="1562209970">
                          <w:marLeft w:val="0"/>
                          <w:marRight w:val="0"/>
                          <w:marTop w:val="0"/>
                          <w:marBottom w:val="0"/>
                          <w:divBdr>
                            <w:top w:val="none" w:sz="0" w:space="0" w:color="auto"/>
                            <w:left w:val="none" w:sz="0" w:space="0" w:color="auto"/>
                            <w:bottom w:val="none" w:sz="0" w:space="0" w:color="auto"/>
                            <w:right w:val="none" w:sz="0" w:space="0" w:color="auto"/>
                          </w:divBdr>
                          <w:divsChild>
                            <w:div w:id="1182478799">
                              <w:marLeft w:val="0"/>
                              <w:marRight w:val="0"/>
                              <w:marTop w:val="0"/>
                              <w:marBottom w:val="0"/>
                              <w:divBdr>
                                <w:top w:val="none" w:sz="0" w:space="0" w:color="auto"/>
                                <w:left w:val="none" w:sz="0" w:space="0" w:color="auto"/>
                                <w:bottom w:val="none" w:sz="0" w:space="0" w:color="auto"/>
                                <w:right w:val="none" w:sz="0" w:space="0" w:color="auto"/>
                              </w:divBdr>
                              <w:divsChild>
                                <w:div w:id="132369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200">
                      <w:marLeft w:val="0"/>
                      <w:marRight w:val="0"/>
                      <w:marTop w:val="0"/>
                      <w:marBottom w:val="0"/>
                      <w:divBdr>
                        <w:top w:val="none" w:sz="0" w:space="0" w:color="auto"/>
                        <w:left w:val="none" w:sz="0" w:space="0" w:color="auto"/>
                        <w:bottom w:val="none" w:sz="0" w:space="0" w:color="auto"/>
                        <w:right w:val="none" w:sz="0" w:space="0" w:color="auto"/>
                      </w:divBdr>
                      <w:divsChild>
                        <w:div w:id="1484814959">
                          <w:marLeft w:val="0"/>
                          <w:marRight w:val="0"/>
                          <w:marTop w:val="0"/>
                          <w:marBottom w:val="0"/>
                          <w:divBdr>
                            <w:top w:val="none" w:sz="0" w:space="0" w:color="auto"/>
                            <w:left w:val="none" w:sz="0" w:space="0" w:color="auto"/>
                            <w:bottom w:val="none" w:sz="0" w:space="0" w:color="auto"/>
                            <w:right w:val="none" w:sz="0" w:space="0" w:color="auto"/>
                          </w:divBdr>
                          <w:divsChild>
                            <w:div w:id="1709337113">
                              <w:marLeft w:val="0"/>
                              <w:marRight w:val="0"/>
                              <w:marTop w:val="0"/>
                              <w:marBottom w:val="0"/>
                              <w:divBdr>
                                <w:top w:val="none" w:sz="0" w:space="0" w:color="auto"/>
                                <w:left w:val="none" w:sz="0" w:space="0" w:color="auto"/>
                                <w:bottom w:val="none" w:sz="0" w:space="0" w:color="auto"/>
                                <w:right w:val="none" w:sz="0" w:space="0" w:color="auto"/>
                              </w:divBdr>
                              <w:divsChild>
                                <w:div w:id="45279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197033">
      <w:bodyDiv w:val="1"/>
      <w:marLeft w:val="0"/>
      <w:marRight w:val="0"/>
      <w:marTop w:val="0"/>
      <w:marBottom w:val="0"/>
      <w:divBdr>
        <w:top w:val="none" w:sz="0" w:space="0" w:color="auto"/>
        <w:left w:val="none" w:sz="0" w:space="0" w:color="auto"/>
        <w:bottom w:val="none" w:sz="0" w:space="0" w:color="auto"/>
        <w:right w:val="none" w:sz="0" w:space="0" w:color="auto"/>
      </w:divBdr>
      <w:divsChild>
        <w:div w:id="348412438">
          <w:marLeft w:val="0"/>
          <w:marRight w:val="0"/>
          <w:marTop w:val="0"/>
          <w:marBottom w:val="0"/>
          <w:divBdr>
            <w:top w:val="none" w:sz="0" w:space="0" w:color="auto"/>
            <w:left w:val="none" w:sz="0" w:space="0" w:color="auto"/>
            <w:bottom w:val="none" w:sz="0" w:space="0" w:color="auto"/>
            <w:right w:val="none" w:sz="0" w:space="0" w:color="auto"/>
          </w:divBdr>
          <w:divsChild>
            <w:div w:id="627931789">
              <w:marLeft w:val="0"/>
              <w:marRight w:val="0"/>
              <w:marTop w:val="0"/>
              <w:marBottom w:val="0"/>
              <w:divBdr>
                <w:top w:val="none" w:sz="0" w:space="0" w:color="auto"/>
                <w:left w:val="none" w:sz="0" w:space="0" w:color="auto"/>
                <w:bottom w:val="none" w:sz="0" w:space="0" w:color="auto"/>
                <w:right w:val="none" w:sz="0" w:space="0" w:color="auto"/>
              </w:divBdr>
              <w:divsChild>
                <w:div w:id="1656109491">
                  <w:marLeft w:val="0"/>
                  <w:marRight w:val="0"/>
                  <w:marTop w:val="0"/>
                  <w:marBottom w:val="0"/>
                  <w:divBdr>
                    <w:top w:val="none" w:sz="0" w:space="0" w:color="auto"/>
                    <w:left w:val="none" w:sz="0" w:space="0" w:color="auto"/>
                    <w:bottom w:val="none" w:sz="0" w:space="0" w:color="auto"/>
                    <w:right w:val="none" w:sz="0" w:space="0" w:color="auto"/>
                  </w:divBdr>
                  <w:divsChild>
                    <w:div w:id="2012950514">
                      <w:marLeft w:val="0"/>
                      <w:marRight w:val="0"/>
                      <w:marTop w:val="0"/>
                      <w:marBottom w:val="0"/>
                      <w:divBdr>
                        <w:top w:val="none" w:sz="0" w:space="0" w:color="auto"/>
                        <w:left w:val="none" w:sz="0" w:space="0" w:color="auto"/>
                        <w:bottom w:val="none" w:sz="0" w:space="0" w:color="auto"/>
                        <w:right w:val="none" w:sz="0" w:space="0" w:color="auto"/>
                      </w:divBdr>
                      <w:divsChild>
                        <w:div w:id="836573816">
                          <w:marLeft w:val="0"/>
                          <w:marRight w:val="0"/>
                          <w:marTop w:val="0"/>
                          <w:marBottom w:val="0"/>
                          <w:divBdr>
                            <w:top w:val="none" w:sz="0" w:space="0" w:color="auto"/>
                            <w:left w:val="none" w:sz="0" w:space="0" w:color="auto"/>
                            <w:bottom w:val="none" w:sz="0" w:space="0" w:color="auto"/>
                            <w:right w:val="none" w:sz="0" w:space="0" w:color="auto"/>
                          </w:divBdr>
                          <w:divsChild>
                            <w:div w:id="514225835">
                              <w:marLeft w:val="0"/>
                              <w:marRight w:val="0"/>
                              <w:marTop w:val="0"/>
                              <w:marBottom w:val="0"/>
                              <w:divBdr>
                                <w:top w:val="none" w:sz="0" w:space="0" w:color="auto"/>
                                <w:left w:val="none" w:sz="0" w:space="0" w:color="auto"/>
                                <w:bottom w:val="none" w:sz="0" w:space="0" w:color="auto"/>
                                <w:right w:val="none" w:sz="0" w:space="0" w:color="auto"/>
                              </w:divBdr>
                              <w:divsChild>
                                <w:div w:id="2406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08651">
      <w:bodyDiv w:val="1"/>
      <w:marLeft w:val="0"/>
      <w:marRight w:val="0"/>
      <w:marTop w:val="0"/>
      <w:marBottom w:val="0"/>
      <w:divBdr>
        <w:top w:val="none" w:sz="0" w:space="0" w:color="auto"/>
        <w:left w:val="none" w:sz="0" w:space="0" w:color="auto"/>
        <w:bottom w:val="none" w:sz="0" w:space="0" w:color="auto"/>
        <w:right w:val="none" w:sz="0" w:space="0" w:color="auto"/>
      </w:divBdr>
      <w:divsChild>
        <w:div w:id="175384904">
          <w:marLeft w:val="0"/>
          <w:marRight w:val="0"/>
          <w:marTop w:val="0"/>
          <w:marBottom w:val="0"/>
          <w:divBdr>
            <w:top w:val="none" w:sz="0" w:space="0" w:color="auto"/>
            <w:left w:val="none" w:sz="0" w:space="0" w:color="auto"/>
            <w:bottom w:val="none" w:sz="0" w:space="0" w:color="auto"/>
            <w:right w:val="none" w:sz="0" w:space="0" w:color="auto"/>
          </w:divBdr>
          <w:divsChild>
            <w:div w:id="770508537">
              <w:marLeft w:val="0"/>
              <w:marRight w:val="0"/>
              <w:marTop w:val="0"/>
              <w:marBottom w:val="0"/>
              <w:divBdr>
                <w:top w:val="none" w:sz="0" w:space="0" w:color="auto"/>
                <w:left w:val="none" w:sz="0" w:space="0" w:color="auto"/>
                <w:bottom w:val="none" w:sz="0" w:space="0" w:color="auto"/>
                <w:right w:val="none" w:sz="0" w:space="0" w:color="auto"/>
              </w:divBdr>
              <w:divsChild>
                <w:div w:id="774709612">
                  <w:marLeft w:val="0"/>
                  <w:marRight w:val="0"/>
                  <w:marTop w:val="0"/>
                  <w:marBottom w:val="0"/>
                  <w:divBdr>
                    <w:top w:val="none" w:sz="0" w:space="0" w:color="auto"/>
                    <w:left w:val="none" w:sz="0" w:space="0" w:color="auto"/>
                    <w:bottom w:val="none" w:sz="0" w:space="0" w:color="auto"/>
                    <w:right w:val="none" w:sz="0" w:space="0" w:color="auto"/>
                  </w:divBdr>
                  <w:divsChild>
                    <w:div w:id="1936011336">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7426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592463">
      <w:bodyDiv w:val="1"/>
      <w:marLeft w:val="0"/>
      <w:marRight w:val="0"/>
      <w:marTop w:val="0"/>
      <w:marBottom w:val="0"/>
      <w:divBdr>
        <w:top w:val="none" w:sz="0" w:space="0" w:color="auto"/>
        <w:left w:val="none" w:sz="0" w:space="0" w:color="auto"/>
        <w:bottom w:val="none" w:sz="0" w:space="0" w:color="auto"/>
        <w:right w:val="none" w:sz="0" w:space="0" w:color="auto"/>
      </w:divBdr>
      <w:divsChild>
        <w:div w:id="772165909">
          <w:marLeft w:val="0"/>
          <w:marRight w:val="0"/>
          <w:marTop w:val="0"/>
          <w:marBottom w:val="0"/>
          <w:divBdr>
            <w:top w:val="none" w:sz="0" w:space="0" w:color="auto"/>
            <w:left w:val="none" w:sz="0" w:space="0" w:color="auto"/>
            <w:bottom w:val="none" w:sz="0" w:space="0" w:color="auto"/>
            <w:right w:val="none" w:sz="0" w:space="0" w:color="auto"/>
          </w:divBdr>
          <w:divsChild>
            <w:div w:id="2127842617">
              <w:marLeft w:val="0"/>
              <w:marRight w:val="0"/>
              <w:marTop w:val="0"/>
              <w:marBottom w:val="0"/>
              <w:divBdr>
                <w:top w:val="none" w:sz="0" w:space="0" w:color="auto"/>
                <w:left w:val="none" w:sz="0" w:space="0" w:color="auto"/>
                <w:bottom w:val="none" w:sz="0" w:space="0" w:color="auto"/>
                <w:right w:val="none" w:sz="0" w:space="0" w:color="auto"/>
              </w:divBdr>
              <w:divsChild>
                <w:div w:id="1900818936">
                  <w:marLeft w:val="0"/>
                  <w:marRight w:val="0"/>
                  <w:marTop w:val="0"/>
                  <w:marBottom w:val="0"/>
                  <w:divBdr>
                    <w:top w:val="none" w:sz="0" w:space="0" w:color="auto"/>
                    <w:left w:val="none" w:sz="0" w:space="0" w:color="auto"/>
                    <w:bottom w:val="none" w:sz="0" w:space="0" w:color="auto"/>
                    <w:right w:val="none" w:sz="0" w:space="0" w:color="auto"/>
                  </w:divBdr>
                  <w:divsChild>
                    <w:div w:id="333463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23987595">
      <w:bodyDiv w:val="1"/>
      <w:marLeft w:val="0"/>
      <w:marRight w:val="0"/>
      <w:marTop w:val="0"/>
      <w:marBottom w:val="0"/>
      <w:divBdr>
        <w:top w:val="none" w:sz="0" w:space="0" w:color="auto"/>
        <w:left w:val="none" w:sz="0" w:space="0" w:color="auto"/>
        <w:bottom w:val="none" w:sz="0" w:space="0" w:color="auto"/>
        <w:right w:val="none" w:sz="0" w:space="0" w:color="auto"/>
      </w:divBdr>
      <w:divsChild>
        <w:div w:id="657612529">
          <w:marLeft w:val="0"/>
          <w:marRight w:val="0"/>
          <w:marTop w:val="0"/>
          <w:marBottom w:val="0"/>
          <w:divBdr>
            <w:top w:val="none" w:sz="0" w:space="0" w:color="auto"/>
            <w:left w:val="none" w:sz="0" w:space="0" w:color="auto"/>
            <w:bottom w:val="none" w:sz="0" w:space="0" w:color="auto"/>
            <w:right w:val="none" w:sz="0" w:space="0" w:color="auto"/>
          </w:divBdr>
          <w:divsChild>
            <w:div w:id="2100829978">
              <w:marLeft w:val="0"/>
              <w:marRight w:val="0"/>
              <w:marTop w:val="0"/>
              <w:marBottom w:val="0"/>
              <w:divBdr>
                <w:top w:val="none" w:sz="0" w:space="0" w:color="auto"/>
                <w:left w:val="none" w:sz="0" w:space="0" w:color="auto"/>
                <w:bottom w:val="none" w:sz="0" w:space="0" w:color="auto"/>
                <w:right w:val="none" w:sz="0" w:space="0" w:color="auto"/>
              </w:divBdr>
              <w:divsChild>
                <w:div w:id="1722826973">
                  <w:marLeft w:val="0"/>
                  <w:marRight w:val="0"/>
                  <w:marTop w:val="0"/>
                  <w:marBottom w:val="0"/>
                  <w:divBdr>
                    <w:top w:val="none" w:sz="0" w:space="0" w:color="auto"/>
                    <w:left w:val="none" w:sz="0" w:space="0" w:color="auto"/>
                    <w:bottom w:val="none" w:sz="0" w:space="0" w:color="auto"/>
                    <w:right w:val="none" w:sz="0" w:space="0" w:color="auto"/>
                  </w:divBdr>
                  <w:divsChild>
                    <w:div w:id="856231299">
                      <w:marLeft w:val="0"/>
                      <w:marRight w:val="0"/>
                      <w:marTop w:val="0"/>
                      <w:marBottom w:val="120"/>
                      <w:divBdr>
                        <w:top w:val="none" w:sz="0" w:space="0" w:color="auto"/>
                        <w:left w:val="none" w:sz="0" w:space="0" w:color="auto"/>
                        <w:bottom w:val="none" w:sz="0" w:space="0" w:color="auto"/>
                        <w:right w:val="none" w:sz="0" w:space="0" w:color="auto"/>
                      </w:divBdr>
                    </w:div>
                    <w:div w:id="1671986800">
                      <w:marLeft w:val="0"/>
                      <w:marRight w:val="0"/>
                      <w:marTop w:val="0"/>
                      <w:marBottom w:val="0"/>
                      <w:divBdr>
                        <w:top w:val="none" w:sz="0" w:space="0" w:color="auto"/>
                        <w:left w:val="none" w:sz="0" w:space="0" w:color="auto"/>
                        <w:bottom w:val="none" w:sz="0" w:space="0" w:color="auto"/>
                        <w:right w:val="none" w:sz="0" w:space="0" w:color="auto"/>
                      </w:divBdr>
                      <w:divsChild>
                        <w:div w:id="2094858506">
                          <w:marLeft w:val="0"/>
                          <w:marRight w:val="0"/>
                          <w:marTop w:val="0"/>
                          <w:marBottom w:val="0"/>
                          <w:divBdr>
                            <w:top w:val="none" w:sz="0" w:space="0" w:color="auto"/>
                            <w:left w:val="none" w:sz="0" w:space="0" w:color="auto"/>
                            <w:bottom w:val="none" w:sz="0" w:space="0" w:color="auto"/>
                            <w:right w:val="none" w:sz="0" w:space="0" w:color="auto"/>
                          </w:divBdr>
                          <w:divsChild>
                            <w:div w:id="1320230777">
                              <w:marLeft w:val="0"/>
                              <w:marRight w:val="0"/>
                              <w:marTop w:val="0"/>
                              <w:marBottom w:val="0"/>
                              <w:divBdr>
                                <w:top w:val="none" w:sz="0" w:space="0" w:color="auto"/>
                                <w:left w:val="none" w:sz="0" w:space="0" w:color="auto"/>
                                <w:bottom w:val="none" w:sz="0" w:space="0" w:color="auto"/>
                                <w:right w:val="none" w:sz="0" w:space="0" w:color="auto"/>
                              </w:divBdr>
                              <w:divsChild>
                                <w:div w:id="14248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8573">
                      <w:marLeft w:val="0"/>
                      <w:marRight w:val="0"/>
                      <w:marTop w:val="0"/>
                      <w:marBottom w:val="0"/>
                      <w:divBdr>
                        <w:top w:val="none" w:sz="0" w:space="0" w:color="auto"/>
                        <w:left w:val="none" w:sz="0" w:space="0" w:color="auto"/>
                        <w:bottom w:val="none" w:sz="0" w:space="0" w:color="auto"/>
                        <w:right w:val="none" w:sz="0" w:space="0" w:color="auto"/>
                      </w:divBdr>
                      <w:divsChild>
                        <w:div w:id="1965384805">
                          <w:marLeft w:val="0"/>
                          <w:marRight w:val="0"/>
                          <w:marTop w:val="0"/>
                          <w:marBottom w:val="0"/>
                          <w:divBdr>
                            <w:top w:val="none" w:sz="0" w:space="0" w:color="auto"/>
                            <w:left w:val="none" w:sz="0" w:space="0" w:color="auto"/>
                            <w:bottom w:val="none" w:sz="0" w:space="0" w:color="auto"/>
                            <w:right w:val="none" w:sz="0" w:space="0" w:color="auto"/>
                          </w:divBdr>
                          <w:divsChild>
                            <w:div w:id="1242377078">
                              <w:marLeft w:val="0"/>
                              <w:marRight w:val="0"/>
                              <w:marTop w:val="0"/>
                              <w:marBottom w:val="0"/>
                              <w:divBdr>
                                <w:top w:val="none" w:sz="0" w:space="0" w:color="auto"/>
                                <w:left w:val="none" w:sz="0" w:space="0" w:color="auto"/>
                                <w:bottom w:val="none" w:sz="0" w:space="0" w:color="auto"/>
                                <w:right w:val="none" w:sz="0" w:space="0" w:color="auto"/>
                              </w:divBdr>
                              <w:divsChild>
                                <w:div w:id="2102289904">
                                  <w:marLeft w:val="0"/>
                                  <w:marRight w:val="0"/>
                                  <w:marTop w:val="0"/>
                                  <w:marBottom w:val="0"/>
                                  <w:divBdr>
                                    <w:top w:val="none" w:sz="0" w:space="0" w:color="auto"/>
                                    <w:left w:val="none" w:sz="0" w:space="0" w:color="auto"/>
                                    <w:bottom w:val="none" w:sz="0" w:space="0" w:color="auto"/>
                                    <w:right w:val="none" w:sz="0" w:space="0" w:color="auto"/>
                                  </w:divBdr>
                                  <w:divsChild>
                                    <w:div w:id="2120251247">
                                      <w:marLeft w:val="0"/>
                                      <w:marRight w:val="0"/>
                                      <w:marTop w:val="0"/>
                                      <w:marBottom w:val="0"/>
                                      <w:divBdr>
                                        <w:top w:val="none" w:sz="0" w:space="0" w:color="auto"/>
                                        <w:left w:val="none" w:sz="0" w:space="0" w:color="auto"/>
                                        <w:bottom w:val="none" w:sz="0" w:space="0" w:color="auto"/>
                                        <w:right w:val="none" w:sz="0" w:space="0" w:color="auto"/>
                                      </w:divBdr>
                                      <w:divsChild>
                                        <w:div w:id="11445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7462">
                              <w:marLeft w:val="0"/>
                              <w:marRight w:val="0"/>
                              <w:marTop w:val="0"/>
                              <w:marBottom w:val="0"/>
                              <w:divBdr>
                                <w:top w:val="none" w:sz="0" w:space="0" w:color="auto"/>
                                <w:left w:val="none" w:sz="0" w:space="0" w:color="auto"/>
                                <w:bottom w:val="none" w:sz="0" w:space="0" w:color="auto"/>
                                <w:right w:val="none" w:sz="0" w:space="0" w:color="auto"/>
                              </w:divBdr>
                              <w:divsChild>
                                <w:div w:id="162608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4601">
                      <w:marLeft w:val="0"/>
                      <w:marRight w:val="0"/>
                      <w:marTop w:val="0"/>
                      <w:marBottom w:val="0"/>
                      <w:divBdr>
                        <w:top w:val="none" w:sz="0" w:space="0" w:color="auto"/>
                        <w:left w:val="none" w:sz="0" w:space="0" w:color="auto"/>
                        <w:bottom w:val="none" w:sz="0" w:space="0" w:color="auto"/>
                        <w:right w:val="none" w:sz="0" w:space="0" w:color="auto"/>
                      </w:divBdr>
                      <w:divsChild>
                        <w:div w:id="816143809">
                          <w:marLeft w:val="0"/>
                          <w:marRight w:val="0"/>
                          <w:marTop w:val="0"/>
                          <w:marBottom w:val="0"/>
                          <w:divBdr>
                            <w:top w:val="none" w:sz="0" w:space="0" w:color="auto"/>
                            <w:left w:val="none" w:sz="0" w:space="0" w:color="auto"/>
                            <w:bottom w:val="none" w:sz="0" w:space="0" w:color="auto"/>
                            <w:right w:val="none" w:sz="0" w:space="0" w:color="auto"/>
                          </w:divBdr>
                          <w:divsChild>
                            <w:div w:id="1588926303">
                              <w:marLeft w:val="0"/>
                              <w:marRight w:val="0"/>
                              <w:marTop w:val="0"/>
                              <w:marBottom w:val="0"/>
                              <w:divBdr>
                                <w:top w:val="none" w:sz="0" w:space="0" w:color="auto"/>
                                <w:left w:val="none" w:sz="0" w:space="0" w:color="auto"/>
                                <w:bottom w:val="none" w:sz="0" w:space="0" w:color="auto"/>
                                <w:right w:val="none" w:sz="0" w:space="0" w:color="auto"/>
                              </w:divBdr>
                              <w:divsChild>
                                <w:div w:id="8305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2336">
                      <w:marLeft w:val="0"/>
                      <w:marRight w:val="0"/>
                      <w:marTop w:val="0"/>
                      <w:marBottom w:val="120"/>
                      <w:divBdr>
                        <w:top w:val="none" w:sz="0" w:space="0" w:color="auto"/>
                        <w:left w:val="none" w:sz="0" w:space="0" w:color="auto"/>
                        <w:bottom w:val="none" w:sz="0" w:space="0" w:color="auto"/>
                        <w:right w:val="none" w:sz="0" w:space="0" w:color="auto"/>
                      </w:divBdr>
                    </w:div>
                    <w:div w:id="1166288995">
                      <w:marLeft w:val="0"/>
                      <w:marRight w:val="0"/>
                      <w:marTop w:val="0"/>
                      <w:marBottom w:val="0"/>
                      <w:divBdr>
                        <w:top w:val="none" w:sz="0" w:space="0" w:color="auto"/>
                        <w:left w:val="none" w:sz="0" w:space="0" w:color="auto"/>
                        <w:bottom w:val="none" w:sz="0" w:space="0" w:color="auto"/>
                        <w:right w:val="none" w:sz="0" w:space="0" w:color="auto"/>
                      </w:divBdr>
                      <w:divsChild>
                        <w:div w:id="671028661">
                          <w:marLeft w:val="0"/>
                          <w:marRight w:val="0"/>
                          <w:marTop w:val="0"/>
                          <w:marBottom w:val="0"/>
                          <w:divBdr>
                            <w:top w:val="none" w:sz="0" w:space="0" w:color="auto"/>
                            <w:left w:val="none" w:sz="0" w:space="0" w:color="auto"/>
                            <w:bottom w:val="none" w:sz="0" w:space="0" w:color="auto"/>
                            <w:right w:val="none" w:sz="0" w:space="0" w:color="auto"/>
                          </w:divBdr>
                          <w:divsChild>
                            <w:div w:id="1747725066">
                              <w:marLeft w:val="0"/>
                              <w:marRight w:val="0"/>
                              <w:marTop w:val="0"/>
                              <w:marBottom w:val="0"/>
                              <w:divBdr>
                                <w:top w:val="none" w:sz="0" w:space="0" w:color="auto"/>
                                <w:left w:val="none" w:sz="0" w:space="0" w:color="auto"/>
                                <w:bottom w:val="none" w:sz="0" w:space="0" w:color="auto"/>
                                <w:right w:val="none" w:sz="0" w:space="0" w:color="auto"/>
                              </w:divBdr>
                              <w:divsChild>
                                <w:div w:id="14144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3078">
                      <w:marLeft w:val="0"/>
                      <w:marRight w:val="0"/>
                      <w:marTop w:val="0"/>
                      <w:marBottom w:val="0"/>
                      <w:divBdr>
                        <w:top w:val="none" w:sz="0" w:space="0" w:color="auto"/>
                        <w:left w:val="none" w:sz="0" w:space="0" w:color="auto"/>
                        <w:bottom w:val="none" w:sz="0" w:space="0" w:color="auto"/>
                        <w:right w:val="none" w:sz="0" w:space="0" w:color="auto"/>
                      </w:divBdr>
                      <w:divsChild>
                        <w:div w:id="1147475366">
                          <w:marLeft w:val="0"/>
                          <w:marRight w:val="0"/>
                          <w:marTop w:val="0"/>
                          <w:marBottom w:val="0"/>
                          <w:divBdr>
                            <w:top w:val="none" w:sz="0" w:space="0" w:color="auto"/>
                            <w:left w:val="none" w:sz="0" w:space="0" w:color="auto"/>
                            <w:bottom w:val="none" w:sz="0" w:space="0" w:color="auto"/>
                            <w:right w:val="none" w:sz="0" w:space="0" w:color="auto"/>
                          </w:divBdr>
                          <w:divsChild>
                            <w:div w:id="5064394">
                              <w:marLeft w:val="0"/>
                              <w:marRight w:val="0"/>
                              <w:marTop w:val="0"/>
                              <w:marBottom w:val="0"/>
                              <w:divBdr>
                                <w:top w:val="none" w:sz="0" w:space="0" w:color="auto"/>
                                <w:left w:val="none" w:sz="0" w:space="0" w:color="auto"/>
                                <w:bottom w:val="none" w:sz="0" w:space="0" w:color="auto"/>
                                <w:right w:val="none" w:sz="0" w:space="0" w:color="auto"/>
                              </w:divBdr>
                              <w:divsChild>
                                <w:div w:id="21334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9104">
                      <w:marLeft w:val="0"/>
                      <w:marRight w:val="0"/>
                      <w:marTop w:val="0"/>
                      <w:marBottom w:val="0"/>
                      <w:divBdr>
                        <w:top w:val="none" w:sz="0" w:space="0" w:color="auto"/>
                        <w:left w:val="none" w:sz="0" w:space="0" w:color="auto"/>
                        <w:bottom w:val="none" w:sz="0" w:space="0" w:color="auto"/>
                        <w:right w:val="none" w:sz="0" w:space="0" w:color="auto"/>
                      </w:divBdr>
                      <w:divsChild>
                        <w:div w:id="1470629288">
                          <w:marLeft w:val="0"/>
                          <w:marRight w:val="0"/>
                          <w:marTop w:val="0"/>
                          <w:marBottom w:val="0"/>
                          <w:divBdr>
                            <w:top w:val="none" w:sz="0" w:space="0" w:color="auto"/>
                            <w:left w:val="none" w:sz="0" w:space="0" w:color="auto"/>
                            <w:bottom w:val="none" w:sz="0" w:space="0" w:color="auto"/>
                            <w:right w:val="none" w:sz="0" w:space="0" w:color="auto"/>
                          </w:divBdr>
                          <w:divsChild>
                            <w:div w:id="351107763">
                              <w:marLeft w:val="0"/>
                              <w:marRight w:val="0"/>
                              <w:marTop w:val="0"/>
                              <w:marBottom w:val="0"/>
                              <w:divBdr>
                                <w:top w:val="none" w:sz="0" w:space="0" w:color="auto"/>
                                <w:left w:val="none" w:sz="0" w:space="0" w:color="auto"/>
                                <w:bottom w:val="none" w:sz="0" w:space="0" w:color="auto"/>
                                <w:right w:val="none" w:sz="0" w:space="0" w:color="auto"/>
                              </w:divBdr>
                              <w:divsChild>
                                <w:div w:id="14954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32836">
                      <w:marLeft w:val="0"/>
                      <w:marRight w:val="0"/>
                      <w:marTop w:val="0"/>
                      <w:marBottom w:val="120"/>
                      <w:divBdr>
                        <w:top w:val="none" w:sz="0" w:space="0" w:color="auto"/>
                        <w:left w:val="none" w:sz="0" w:space="0" w:color="auto"/>
                        <w:bottom w:val="none" w:sz="0" w:space="0" w:color="auto"/>
                        <w:right w:val="none" w:sz="0" w:space="0" w:color="auto"/>
                      </w:divBdr>
                    </w:div>
                    <w:div w:id="1974477639">
                      <w:marLeft w:val="0"/>
                      <w:marRight w:val="0"/>
                      <w:marTop w:val="0"/>
                      <w:marBottom w:val="120"/>
                      <w:divBdr>
                        <w:top w:val="none" w:sz="0" w:space="0" w:color="auto"/>
                        <w:left w:val="none" w:sz="0" w:space="0" w:color="auto"/>
                        <w:bottom w:val="none" w:sz="0" w:space="0" w:color="auto"/>
                        <w:right w:val="none" w:sz="0" w:space="0" w:color="auto"/>
                      </w:divBdr>
                    </w:div>
                    <w:div w:id="1960918761">
                      <w:marLeft w:val="0"/>
                      <w:marRight w:val="0"/>
                      <w:marTop w:val="0"/>
                      <w:marBottom w:val="0"/>
                      <w:divBdr>
                        <w:top w:val="none" w:sz="0" w:space="0" w:color="auto"/>
                        <w:left w:val="none" w:sz="0" w:space="0" w:color="auto"/>
                        <w:bottom w:val="none" w:sz="0" w:space="0" w:color="auto"/>
                        <w:right w:val="none" w:sz="0" w:space="0" w:color="auto"/>
                      </w:divBdr>
                      <w:divsChild>
                        <w:div w:id="333340985">
                          <w:marLeft w:val="0"/>
                          <w:marRight w:val="0"/>
                          <w:marTop w:val="0"/>
                          <w:marBottom w:val="0"/>
                          <w:divBdr>
                            <w:top w:val="none" w:sz="0" w:space="0" w:color="auto"/>
                            <w:left w:val="none" w:sz="0" w:space="0" w:color="auto"/>
                            <w:bottom w:val="none" w:sz="0" w:space="0" w:color="auto"/>
                            <w:right w:val="none" w:sz="0" w:space="0" w:color="auto"/>
                          </w:divBdr>
                          <w:divsChild>
                            <w:div w:id="2049988818">
                              <w:marLeft w:val="0"/>
                              <w:marRight w:val="0"/>
                              <w:marTop w:val="450"/>
                              <w:marBottom w:val="450"/>
                              <w:divBdr>
                                <w:top w:val="none" w:sz="0" w:space="0" w:color="auto"/>
                                <w:left w:val="none" w:sz="0" w:space="0" w:color="auto"/>
                                <w:bottom w:val="none" w:sz="0" w:space="0" w:color="auto"/>
                                <w:right w:val="none" w:sz="0" w:space="0" w:color="auto"/>
                              </w:divBdr>
                            </w:div>
                          </w:divsChild>
                        </w:div>
                        <w:div w:id="1542132430">
                          <w:marLeft w:val="0"/>
                          <w:marRight w:val="0"/>
                          <w:marTop w:val="0"/>
                          <w:marBottom w:val="0"/>
                          <w:divBdr>
                            <w:top w:val="none" w:sz="0" w:space="0" w:color="auto"/>
                            <w:left w:val="none" w:sz="0" w:space="0" w:color="auto"/>
                            <w:bottom w:val="none" w:sz="0" w:space="0" w:color="auto"/>
                            <w:right w:val="none" w:sz="0" w:space="0" w:color="auto"/>
                          </w:divBdr>
                        </w:div>
                      </w:divsChild>
                    </w:div>
                    <w:div w:id="272976547">
                      <w:marLeft w:val="0"/>
                      <w:marRight w:val="0"/>
                      <w:marTop w:val="0"/>
                      <w:marBottom w:val="0"/>
                      <w:divBdr>
                        <w:top w:val="none" w:sz="0" w:space="0" w:color="auto"/>
                        <w:left w:val="none" w:sz="0" w:space="0" w:color="auto"/>
                        <w:bottom w:val="none" w:sz="0" w:space="0" w:color="auto"/>
                        <w:right w:val="none" w:sz="0" w:space="0" w:color="auto"/>
                      </w:divBdr>
                      <w:divsChild>
                        <w:div w:id="1595479177">
                          <w:marLeft w:val="0"/>
                          <w:marRight w:val="0"/>
                          <w:marTop w:val="0"/>
                          <w:marBottom w:val="0"/>
                          <w:divBdr>
                            <w:top w:val="none" w:sz="0" w:space="0" w:color="auto"/>
                            <w:left w:val="none" w:sz="0" w:space="0" w:color="auto"/>
                            <w:bottom w:val="none" w:sz="0" w:space="0" w:color="auto"/>
                            <w:right w:val="none" w:sz="0" w:space="0" w:color="auto"/>
                          </w:divBdr>
                          <w:divsChild>
                            <w:div w:id="448545616">
                              <w:marLeft w:val="0"/>
                              <w:marRight w:val="0"/>
                              <w:marTop w:val="450"/>
                              <w:marBottom w:val="450"/>
                              <w:divBdr>
                                <w:top w:val="none" w:sz="0" w:space="0" w:color="auto"/>
                                <w:left w:val="none" w:sz="0" w:space="0" w:color="auto"/>
                                <w:bottom w:val="none" w:sz="0" w:space="0" w:color="auto"/>
                                <w:right w:val="none" w:sz="0" w:space="0" w:color="auto"/>
                              </w:divBdr>
                            </w:div>
                          </w:divsChild>
                        </w:div>
                        <w:div w:id="1693461134">
                          <w:marLeft w:val="0"/>
                          <w:marRight w:val="0"/>
                          <w:marTop w:val="0"/>
                          <w:marBottom w:val="0"/>
                          <w:divBdr>
                            <w:top w:val="none" w:sz="0" w:space="0" w:color="auto"/>
                            <w:left w:val="none" w:sz="0" w:space="0" w:color="auto"/>
                            <w:bottom w:val="none" w:sz="0" w:space="0" w:color="auto"/>
                            <w:right w:val="none" w:sz="0" w:space="0" w:color="auto"/>
                          </w:divBdr>
                        </w:div>
                      </w:divsChild>
                    </w:div>
                    <w:div w:id="1988195804">
                      <w:marLeft w:val="0"/>
                      <w:marRight w:val="0"/>
                      <w:marTop w:val="0"/>
                      <w:marBottom w:val="120"/>
                      <w:divBdr>
                        <w:top w:val="none" w:sz="0" w:space="0" w:color="auto"/>
                        <w:left w:val="none" w:sz="0" w:space="0" w:color="auto"/>
                        <w:bottom w:val="none" w:sz="0" w:space="0" w:color="auto"/>
                        <w:right w:val="none" w:sz="0" w:space="0" w:color="auto"/>
                      </w:divBdr>
                    </w:div>
                    <w:div w:id="2028830582">
                      <w:marLeft w:val="0"/>
                      <w:marRight w:val="0"/>
                      <w:marTop w:val="0"/>
                      <w:marBottom w:val="0"/>
                      <w:divBdr>
                        <w:top w:val="none" w:sz="0" w:space="0" w:color="auto"/>
                        <w:left w:val="none" w:sz="0" w:space="0" w:color="auto"/>
                        <w:bottom w:val="none" w:sz="0" w:space="0" w:color="auto"/>
                        <w:right w:val="none" w:sz="0" w:space="0" w:color="auto"/>
                      </w:divBdr>
                      <w:divsChild>
                        <w:div w:id="1753425733">
                          <w:marLeft w:val="0"/>
                          <w:marRight w:val="0"/>
                          <w:marTop w:val="0"/>
                          <w:marBottom w:val="0"/>
                          <w:divBdr>
                            <w:top w:val="none" w:sz="0" w:space="0" w:color="auto"/>
                            <w:left w:val="none" w:sz="0" w:space="0" w:color="auto"/>
                            <w:bottom w:val="none" w:sz="0" w:space="0" w:color="auto"/>
                            <w:right w:val="none" w:sz="0" w:space="0" w:color="auto"/>
                          </w:divBdr>
                          <w:divsChild>
                            <w:div w:id="983854013">
                              <w:marLeft w:val="0"/>
                              <w:marRight w:val="0"/>
                              <w:marTop w:val="225"/>
                              <w:marBottom w:val="225"/>
                              <w:divBdr>
                                <w:top w:val="none" w:sz="0" w:space="0" w:color="auto"/>
                                <w:left w:val="none" w:sz="0" w:space="0" w:color="auto"/>
                                <w:bottom w:val="none" w:sz="0" w:space="0" w:color="auto"/>
                                <w:right w:val="none" w:sz="0" w:space="0" w:color="auto"/>
                              </w:divBdr>
                            </w:div>
                          </w:divsChild>
                        </w:div>
                        <w:div w:id="421881196">
                          <w:marLeft w:val="0"/>
                          <w:marRight w:val="0"/>
                          <w:marTop w:val="0"/>
                          <w:marBottom w:val="0"/>
                          <w:divBdr>
                            <w:top w:val="none" w:sz="0" w:space="0" w:color="auto"/>
                            <w:left w:val="none" w:sz="0" w:space="0" w:color="auto"/>
                            <w:bottom w:val="none" w:sz="0" w:space="0" w:color="auto"/>
                            <w:right w:val="none" w:sz="0" w:space="0" w:color="auto"/>
                          </w:divBdr>
                        </w:div>
                      </w:divsChild>
                    </w:div>
                    <w:div w:id="731847810">
                      <w:marLeft w:val="0"/>
                      <w:marRight w:val="0"/>
                      <w:marTop w:val="0"/>
                      <w:marBottom w:val="0"/>
                      <w:divBdr>
                        <w:top w:val="none" w:sz="0" w:space="0" w:color="auto"/>
                        <w:left w:val="none" w:sz="0" w:space="0" w:color="auto"/>
                        <w:bottom w:val="none" w:sz="0" w:space="0" w:color="auto"/>
                        <w:right w:val="none" w:sz="0" w:space="0" w:color="auto"/>
                      </w:divBdr>
                      <w:divsChild>
                        <w:div w:id="1597012881">
                          <w:marLeft w:val="0"/>
                          <w:marRight w:val="0"/>
                          <w:marTop w:val="0"/>
                          <w:marBottom w:val="0"/>
                          <w:divBdr>
                            <w:top w:val="none" w:sz="0" w:space="0" w:color="auto"/>
                            <w:left w:val="none" w:sz="0" w:space="0" w:color="auto"/>
                            <w:bottom w:val="none" w:sz="0" w:space="0" w:color="auto"/>
                            <w:right w:val="none" w:sz="0" w:space="0" w:color="auto"/>
                          </w:divBdr>
                          <w:divsChild>
                            <w:div w:id="2139763985">
                              <w:marLeft w:val="0"/>
                              <w:marRight w:val="0"/>
                              <w:marTop w:val="450"/>
                              <w:marBottom w:val="450"/>
                              <w:divBdr>
                                <w:top w:val="none" w:sz="0" w:space="0" w:color="auto"/>
                                <w:left w:val="none" w:sz="0" w:space="0" w:color="auto"/>
                                <w:bottom w:val="none" w:sz="0" w:space="0" w:color="auto"/>
                                <w:right w:val="none" w:sz="0" w:space="0" w:color="auto"/>
                              </w:divBdr>
                            </w:div>
                          </w:divsChild>
                        </w:div>
                        <w:div w:id="615258318">
                          <w:marLeft w:val="0"/>
                          <w:marRight w:val="0"/>
                          <w:marTop w:val="0"/>
                          <w:marBottom w:val="0"/>
                          <w:divBdr>
                            <w:top w:val="none" w:sz="0" w:space="0" w:color="auto"/>
                            <w:left w:val="none" w:sz="0" w:space="0" w:color="auto"/>
                            <w:bottom w:val="none" w:sz="0" w:space="0" w:color="auto"/>
                            <w:right w:val="none" w:sz="0" w:space="0" w:color="auto"/>
                          </w:divBdr>
                        </w:div>
                      </w:divsChild>
                    </w:div>
                    <w:div w:id="837303262">
                      <w:marLeft w:val="0"/>
                      <w:marRight w:val="0"/>
                      <w:marTop w:val="0"/>
                      <w:marBottom w:val="120"/>
                      <w:divBdr>
                        <w:top w:val="none" w:sz="0" w:space="0" w:color="auto"/>
                        <w:left w:val="none" w:sz="0" w:space="0" w:color="auto"/>
                        <w:bottom w:val="none" w:sz="0" w:space="0" w:color="auto"/>
                        <w:right w:val="none" w:sz="0" w:space="0" w:color="auto"/>
                      </w:divBdr>
                    </w:div>
                    <w:div w:id="1566069592">
                      <w:marLeft w:val="0"/>
                      <w:marRight w:val="0"/>
                      <w:marTop w:val="0"/>
                      <w:marBottom w:val="0"/>
                      <w:divBdr>
                        <w:top w:val="none" w:sz="0" w:space="0" w:color="auto"/>
                        <w:left w:val="none" w:sz="0" w:space="0" w:color="auto"/>
                        <w:bottom w:val="none" w:sz="0" w:space="0" w:color="auto"/>
                        <w:right w:val="none" w:sz="0" w:space="0" w:color="auto"/>
                      </w:divBdr>
                      <w:divsChild>
                        <w:div w:id="1995640811">
                          <w:marLeft w:val="0"/>
                          <w:marRight w:val="0"/>
                          <w:marTop w:val="0"/>
                          <w:marBottom w:val="0"/>
                          <w:divBdr>
                            <w:top w:val="none" w:sz="0" w:space="0" w:color="auto"/>
                            <w:left w:val="none" w:sz="0" w:space="0" w:color="auto"/>
                            <w:bottom w:val="none" w:sz="0" w:space="0" w:color="auto"/>
                            <w:right w:val="none" w:sz="0" w:space="0" w:color="auto"/>
                          </w:divBdr>
                          <w:divsChild>
                            <w:div w:id="1968392223">
                              <w:marLeft w:val="0"/>
                              <w:marRight w:val="0"/>
                              <w:marTop w:val="353"/>
                              <w:marBottom w:val="353"/>
                              <w:divBdr>
                                <w:top w:val="none" w:sz="0" w:space="0" w:color="auto"/>
                                <w:left w:val="none" w:sz="0" w:space="0" w:color="auto"/>
                                <w:bottom w:val="none" w:sz="0" w:space="0" w:color="auto"/>
                                <w:right w:val="none" w:sz="0" w:space="0" w:color="auto"/>
                              </w:divBdr>
                            </w:div>
                          </w:divsChild>
                        </w:div>
                        <w:div w:id="1198347522">
                          <w:marLeft w:val="0"/>
                          <w:marRight w:val="0"/>
                          <w:marTop w:val="0"/>
                          <w:marBottom w:val="0"/>
                          <w:divBdr>
                            <w:top w:val="none" w:sz="0" w:space="0" w:color="auto"/>
                            <w:left w:val="none" w:sz="0" w:space="0" w:color="auto"/>
                            <w:bottom w:val="none" w:sz="0" w:space="0" w:color="auto"/>
                            <w:right w:val="none" w:sz="0" w:space="0" w:color="auto"/>
                          </w:divBdr>
                        </w:div>
                      </w:divsChild>
                    </w:div>
                    <w:div w:id="801965590">
                      <w:marLeft w:val="0"/>
                      <w:marRight w:val="0"/>
                      <w:marTop w:val="0"/>
                      <w:marBottom w:val="0"/>
                      <w:divBdr>
                        <w:top w:val="none" w:sz="0" w:space="0" w:color="auto"/>
                        <w:left w:val="none" w:sz="0" w:space="0" w:color="auto"/>
                        <w:bottom w:val="none" w:sz="0" w:space="0" w:color="auto"/>
                        <w:right w:val="none" w:sz="0" w:space="0" w:color="auto"/>
                      </w:divBdr>
                      <w:divsChild>
                        <w:div w:id="526649067">
                          <w:marLeft w:val="0"/>
                          <w:marRight w:val="0"/>
                          <w:marTop w:val="0"/>
                          <w:marBottom w:val="0"/>
                          <w:divBdr>
                            <w:top w:val="none" w:sz="0" w:space="0" w:color="auto"/>
                            <w:left w:val="none" w:sz="0" w:space="0" w:color="auto"/>
                            <w:bottom w:val="none" w:sz="0" w:space="0" w:color="auto"/>
                            <w:right w:val="none" w:sz="0" w:space="0" w:color="auto"/>
                          </w:divBdr>
                          <w:divsChild>
                            <w:div w:id="182786090">
                              <w:marLeft w:val="0"/>
                              <w:marRight w:val="0"/>
                              <w:marTop w:val="450"/>
                              <w:marBottom w:val="450"/>
                              <w:divBdr>
                                <w:top w:val="none" w:sz="0" w:space="0" w:color="auto"/>
                                <w:left w:val="none" w:sz="0" w:space="0" w:color="auto"/>
                                <w:bottom w:val="none" w:sz="0" w:space="0" w:color="auto"/>
                                <w:right w:val="none" w:sz="0" w:space="0" w:color="auto"/>
                              </w:divBdr>
                            </w:div>
                          </w:divsChild>
                        </w:div>
                        <w:div w:id="1677227137">
                          <w:marLeft w:val="0"/>
                          <w:marRight w:val="0"/>
                          <w:marTop w:val="0"/>
                          <w:marBottom w:val="0"/>
                          <w:divBdr>
                            <w:top w:val="none" w:sz="0" w:space="0" w:color="auto"/>
                            <w:left w:val="none" w:sz="0" w:space="0" w:color="auto"/>
                            <w:bottom w:val="none" w:sz="0" w:space="0" w:color="auto"/>
                            <w:right w:val="none" w:sz="0" w:space="0" w:color="auto"/>
                          </w:divBdr>
                        </w:div>
                      </w:divsChild>
                    </w:div>
                    <w:div w:id="1636138958">
                      <w:marLeft w:val="0"/>
                      <w:marRight w:val="0"/>
                      <w:marTop w:val="0"/>
                      <w:marBottom w:val="0"/>
                      <w:divBdr>
                        <w:top w:val="none" w:sz="0" w:space="0" w:color="auto"/>
                        <w:left w:val="none" w:sz="0" w:space="0" w:color="auto"/>
                        <w:bottom w:val="none" w:sz="0" w:space="0" w:color="auto"/>
                        <w:right w:val="none" w:sz="0" w:space="0" w:color="auto"/>
                      </w:divBdr>
                      <w:divsChild>
                        <w:div w:id="469784280">
                          <w:marLeft w:val="0"/>
                          <w:marRight w:val="0"/>
                          <w:marTop w:val="0"/>
                          <w:marBottom w:val="0"/>
                          <w:divBdr>
                            <w:top w:val="none" w:sz="0" w:space="0" w:color="auto"/>
                            <w:left w:val="none" w:sz="0" w:space="0" w:color="auto"/>
                            <w:bottom w:val="none" w:sz="0" w:space="0" w:color="auto"/>
                            <w:right w:val="none" w:sz="0" w:space="0" w:color="auto"/>
                          </w:divBdr>
                          <w:divsChild>
                            <w:div w:id="71582375">
                              <w:marLeft w:val="0"/>
                              <w:marRight w:val="0"/>
                              <w:marTop w:val="450"/>
                              <w:marBottom w:val="450"/>
                              <w:divBdr>
                                <w:top w:val="none" w:sz="0" w:space="0" w:color="auto"/>
                                <w:left w:val="none" w:sz="0" w:space="0" w:color="auto"/>
                                <w:bottom w:val="none" w:sz="0" w:space="0" w:color="auto"/>
                                <w:right w:val="none" w:sz="0" w:space="0" w:color="auto"/>
                              </w:divBdr>
                            </w:div>
                          </w:divsChild>
                        </w:div>
                        <w:div w:id="774178338">
                          <w:marLeft w:val="0"/>
                          <w:marRight w:val="0"/>
                          <w:marTop w:val="0"/>
                          <w:marBottom w:val="0"/>
                          <w:divBdr>
                            <w:top w:val="none" w:sz="0" w:space="0" w:color="auto"/>
                            <w:left w:val="none" w:sz="0" w:space="0" w:color="auto"/>
                            <w:bottom w:val="none" w:sz="0" w:space="0" w:color="auto"/>
                            <w:right w:val="none" w:sz="0" w:space="0" w:color="auto"/>
                          </w:divBdr>
                        </w:div>
                      </w:divsChild>
                    </w:div>
                    <w:div w:id="135953757">
                      <w:marLeft w:val="0"/>
                      <w:marRight w:val="0"/>
                      <w:marTop w:val="0"/>
                      <w:marBottom w:val="0"/>
                      <w:divBdr>
                        <w:top w:val="none" w:sz="0" w:space="0" w:color="auto"/>
                        <w:left w:val="none" w:sz="0" w:space="0" w:color="auto"/>
                        <w:bottom w:val="none" w:sz="0" w:space="0" w:color="auto"/>
                        <w:right w:val="none" w:sz="0" w:space="0" w:color="auto"/>
                      </w:divBdr>
                      <w:divsChild>
                        <w:div w:id="900822201">
                          <w:marLeft w:val="0"/>
                          <w:marRight w:val="0"/>
                          <w:marTop w:val="0"/>
                          <w:marBottom w:val="0"/>
                          <w:divBdr>
                            <w:top w:val="none" w:sz="0" w:space="0" w:color="auto"/>
                            <w:left w:val="none" w:sz="0" w:space="0" w:color="auto"/>
                            <w:bottom w:val="none" w:sz="0" w:space="0" w:color="auto"/>
                            <w:right w:val="none" w:sz="0" w:space="0" w:color="auto"/>
                          </w:divBdr>
                          <w:divsChild>
                            <w:div w:id="1401096020">
                              <w:marLeft w:val="0"/>
                              <w:marRight w:val="0"/>
                              <w:marTop w:val="0"/>
                              <w:marBottom w:val="0"/>
                              <w:divBdr>
                                <w:top w:val="none" w:sz="0" w:space="0" w:color="auto"/>
                                <w:left w:val="none" w:sz="0" w:space="0" w:color="auto"/>
                                <w:bottom w:val="none" w:sz="0" w:space="0" w:color="auto"/>
                                <w:right w:val="none" w:sz="0" w:space="0" w:color="auto"/>
                              </w:divBdr>
                              <w:divsChild>
                                <w:div w:id="10469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861">
                      <w:marLeft w:val="0"/>
                      <w:marRight w:val="0"/>
                      <w:marTop w:val="0"/>
                      <w:marBottom w:val="0"/>
                      <w:divBdr>
                        <w:top w:val="none" w:sz="0" w:space="0" w:color="auto"/>
                        <w:left w:val="none" w:sz="0" w:space="0" w:color="auto"/>
                        <w:bottom w:val="none" w:sz="0" w:space="0" w:color="auto"/>
                        <w:right w:val="none" w:sz="0" w:space="0" w:color="auto"/>
                      </w:divBdr>
                      <w:divsChild>
                        <w:div w:id="1603957621">
                          <w:marLeft w:val="0"/>
                          <w:marRight w:val="0"/>
                          <w:marTop w:val="0"/>
                          <w:marBottom w:val="0"/>
                          <w:divBdr>
                            <w:top w:val="none" w:sz="0" w:space="0" w:color="auto"/>
                            <w:left w:val="none" w:sz="0" w:space="0" w:color="auto"/>
                            <w:bottom w:val="none" w:sz="0" w:space="0" w:color="auto"/>
                            <w:right w:val="none" w:sz="0" w:space="0" w:color="auto"/>
                          </w:divBdr>
                          <w:divsChild>
                            <w:div w:id="990061199">
                              <w:marLeft w:val="0"/>
                              <w:marRight w:val="0"/>
                              <w:marTop w:val="0"/>
                              <w:marBottom w:val="0"/>
                              <w:divBdr>
                                <w:top w:val="none" w:sz="0" w:space="0" w:color="auto"/>
                                <w:left w:val="none" w:sz="0" w:space="0" w:color="auto"/>
                                <w:bottom w:val="none" w:sz="0" w:space="0" w:color="auto"/>
                                <w:right w:val="none" w:sz="0" w:space="0" w:color="auto"/>
                              </w:divBdr>
                              <w:divsChild>
                                <w:div w:id="22191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8107">
                      <w:marLeft w:val="0"/>
                      <w:marRight w:val="0"/>
                      <w:marTop w:val="0"/>
                      <w:marBottom w:val="120"/>
                      <w:divBdr>
                        <w:top w:val="none" w:sz="0" w:space="0" w:color="auto"/>
                        <w:left w:val="none" w:sz="0" w:space="0" w:color="auto"/>
                        <w:bottom w:val="none" w:sz="0" w:space="0" w:color="auto"/>
                        <w:right w:val="none" w:sz="0" w:space="0" w:color="auto"/>
                      </w:divBdr>
                    </w:div>
                    <w:div w:id="1863123678">
                      <w:marLeft w:val="0"/>
                      <w:marRight w:val="0"/>
                      <w:marTop w:val="0"/>
                      <w:marBottom w:val="0"/>
                      <w:divBdr>
                        <w:top w:val="none" w:sz="0" w:space="0" w:color="auto"/>
                        <w:left w:val="none" w:sz="0" w:space="0" w:color="auto"/>
                        <w:bottom w:val="none" w:sz="0" w:space="0" w:color="auto"/>
                        <w:right w:val="none" w:sz="0" w:space="0" w:color="auto"/>
                      </w:divBdr>
                      <w:divsChild>
                        <w:div w:id="1480073421">
                          <w:marLeft w:val="0"/>
                          <w:marRight w:val="0"/>
                          <w:marTop w:val="0"/>
                          <w:marBottom w:val="0"/>
                          <w:divBdr>
                            <w:top w:val="none" w:sz="0" w:space="0" w:color="auto"/>
                            <w:left w:val="none" w:sz="0" w:space="0" w:color="auto"/>
                            <w:bottom w:val="none" w:sz="0" w:space="0" w:color="auto"/>
                            <w:right w:val="none" w:sz="0" w:space="0" w:color="auto"/>
                          </w:divBdr>
                          <w:divsChild>
                            <w:div w:id="1168398077">
                              <w:marLeft w:val="0"/>
                              <w:marRight w:val="0"/>
                              <w:marTop w:val="0"/>
                              <w:marBottom w:val="0"/>
                              <w:divBdr>
                                <w:top w:val="none" w:sz="0" w:space="0" w:color="auto"/>
                                <w:left w:val="none" w:sz="0" w:space="0" w:color="auto"/>
                                <w:bottom w:val="none" w:sz="0" w:space="0" w:color="auto"/>
                                <w:right w:val="none" w:sz="0" w:space="0" w:color="auto"/>
                              </w:divBdr>
                              <w:divsChild>
                                <w:div w:id="8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21818">
                      <w:marLeft w:val="0"/>
                      <w:marRight w:val="0"/>
                      <w:marTop w:val="0"/>
                      <w:marBottom w:val="0"/>
                      <w:divBdr>
                        <w:top w:val="none" w:sz="0" w:space="0" w:color="auto"/>
                        <w:left w:val="none" w:sz="0" w:space="0" w:color="auto"/>
                        <w:bottom w:val="none" w:sz="0" w:space="0" w:color="auto"/>
                        <w:right w:val="none" w:sz="0" w:space="0" w:color="auto"/>
                      </w:divBdr>
                      <w:divsChild>
                        <w:div w:id="593516431">
                          <w:marLeft w:val="0"/>
                          <w:marRight w:val="0"/>
                          <w:marTop w:val="0"/>
                          <w:marBottom w:val="0"/>
                          <w:divBdr>
                            <w:top w:val="none" w:sz="0" w:space="0" w:color="auto"/>
                            <w:left w:val="none" w:sz="0" w:space="0" w:color="auto"/>
                            <w:bottom w:val="none" w:sz="0" w:space="0" w:color="auto"/>
                            <w:right w:val="none" w:sz="0" w:space="0" w:color="auto"/>
                          </w:divBdr>
                          <w:divsChild>
                            <w:div w:id="882713293">
                              <w:marLeft w:val="0"/>
                              <w:marRight w:val="0"/>
                              <w:marTop w:val="0"/>
                              <w:marBottom w:val="0"/>
                              <w:divBdr>
                                <w:top w:val="none" w:sz="0" w:space="0" w:color="auto"/>
                                <w:left w:val="none" w:sz="0" w:space="0" w:color="auto"/>
                                <w:bottom w:val="none" w:sz="0" w:space="0" w:color="auto"/>
                                <w:right w:val="none" w:sz="0" w:space="0" w:color="auto"/>
                              </w:divBdr>
                              <w:divsChild>
                                <w:div w:id="19953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777">
                      <w:marLeft w:val="0"/>
                      <w:marRight w:val="0"/>
                      <w:marTop w:val="0"/>
                      <w:marBottom w:val="0"/>
                      <w:divBdr>
                        <w:top w:val="none" w:sz="0" w:space="0" w:color="auto"/>
                        <w:left w:val="none" w:sz="0" w:space="0" w:color="auto"/>
                        <w:bottom w:val="none" w:sz="0" w:space="0" w:color="auto"/>
                        <w:right w:val="none" w:sz="0" w:space="0" w:color="auto"/>
                      </w:divBdr>
                      <w:divsChild>
                        <w:div w:id="1296987723">
                          <w:marLeft w:val="0"/>
                          <w:marRight w:val="0"/>
                          <w:marTop w:val="0"/>
                          <w:marBottom w:val="0"/>
                          <w:divBdr>
                            <w:top w:val="none" w:sz="0" w:space="0" w:color="auto"/>
                            <w:left w:val="none" w:sz="0" w:space="0" w:color="auto"/>
                            <w:bottom w:val="none" w:sz="0" w:space="0" w:color="auto"/>
                            <w:right w:val="none" w:sz="0" w:space="0" w:color="auto"/>
                          </w:divBdr>
                          <w:divsChild>
                            <w:div w:id="402534992">
                              <w:marLeft w:val="0"/>
                              <w:marRight w:val="0"/>
                              <w:marTop w:val="0"/>
                              <w:marBottom w:val="0"/>
                              <w:divBdr>
                                <w:top w:val="none" w:sz="0" w:space="0" w:color="auto"/>
                                <w:left w:val="none" w:sz="0" w:space="0" w:color="auto"/>
                                <w:bottom w:val="none" w:sz="0" w:space="0" w:color="auto"/>
                                <w:right w:val="none" w:sz="0" w:space="0" w:color="auto"/>
                              </w:divBdr>
                              <w:divsChild>
                                <w:div w:id="17225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77983">
                      <w:blockQuote w:val="1"/>
                      <w:marLeft w:val="720"/>
                      <w:marRight w:val="720"/>
                      <w:marTop w:val="100"/>
                      <w:marBottom w:val="100"/>
                      <w:divBdr>
                        <w:top w:val="none" w:sz="0" w:space="0" w:color="auto"/>
                        <w:left w:val="none" w:sz="0" w:space="0" w:color="auto"/>
                        <w:bottom w:val="none" w:sz="0" w:space="0" w:color="auto"/>
                        <w:right w:val="none" w:sz="0" w:space="0" w:color="auto"/>
                      </w:divBdr>
                    </w:div>
                    <w:div w:id="657803221">
                      <w:marLeft w:val="0"/>
                      <w:marRight w:val="0"/>
                      <w:marTop w:val="0"/>
                      <w:marBottom w:val="0"/>
                      <w:divBdr>
                        <w:top w:val="none" w:sz="0" w:space="0" w:color="auto"/>
                        <w:left w:val="none" w:sz="0" w:space="0" w:color="auto"/>
                        <w:bottom w:val="none" w:sz="0" w:space="0" w:color="auto"/>
                        <w:right w:val="none" w:sz="0" w:space="0" w:color="auto"/>
                      </w:divBdr>
                      <w:divsChild>
                        <w:div w:id="95365674">
                          <w:marLeft w:val="0"/>
                          <w:marRight w:val="0"/>
                          <w:marTop w:val="0"/>
                          <w:marBottom w:val="0"/>
                          <w:divBdr>
                            <w:top w:val="none" w:sz="0" w:space="0" w:color="auto"/>
                            <w:left w:val="none" w:sz="0" w:space="0" w:color="auto"/>
                            <w:bottom w:val="none" w:sz="0" w:space="0" w:color="auto"/>
                            <w:right w:val="none" w:sz="0" w:space="0" w:color="auto"/>
                          </w:divBdr>
                          <w:divsChild>
                            <w:div w:id="865093257">
                              <w:marLeft w:val="0"/>
                              <w:marRight w:val="0"/>
                              <w:marTop w:val="0"/>
                              <w:marBottom w:val="0"/>
                              <w:divBdr>
                                <w:top w:val="none" w:sz="0" w:space="0" w:color="auto"/>
                                <w:left w:val="none" w:sz="0" w:space="0" w:color="auto"/>
                                <w:bottom w:val="none" w:sz="0" w:space="0" w:color="auto"/>
                                <w:right w:val="none" w:sz="0" w:space="0" w:color="auto"/>
                              </w:divBdr>
                              <w:divsChild>
                                <w:div w:id="18274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866">
                      <w:marLeft w:val="0"/>
                      <w:marRight w:val="0"/>
                      <w:marTop w:val="0"/>
                      <w:marBottom w:val="0"/>
                      <w:divBdr>
                        <w:top w:val="none" w:sz="0" w:space="0" w:color="auto"/>
                        <w:left w:val="none" w:sz="0" w:space="0" w:color="auto"/>
                        <w:bottom w:val="none" w:sz="0" w:space="0" w:color="auto"/>
                        <w:right w:val="none" w:sz="0" w:space="0" w:color="auto"/>
                      </w:divBdr>
                      <w:divsChild>
                        <w:div w:id="148793658">
                          <w:marLeft w:val="0"/>
                          <w:marRight w:val="0"/>
                          <w:marTop w:val="0"/>
                          <w:marBottom w:val="0"/>
                          <w:divBdr>
                            <w:top w:val="none" w:sz="0" w:space="0" w:color="auto"/>
                            <w:left w:val="none" w:sz="0" w:space="0" w:color="auto"/>
                            <w:bottom w:val="none" w:sz="0" w:space="0" w:color="auto"/>
                            <w:right w:val="none" w:sz="0" w:space="0" w:color="auto"/>
                          </w:divBdr>
                          <w:divsChild>
                            <w:div w:id="662244917">
                              <w:marLeft w:val="0"/>
                              <w:marRight w:val="0"/>
                              <w:marTop w:val="0"/>
                              <w:marBottom w:val="0"/>
                              <w:divBdr>
                                <w:top w:val="none" w:sz="0" w:space="0" w:color="auto"/>
                                <w:left w:val="none" w:sz="0" w:space="0" w:color="auto"/>
                                <w:bottom w:val="none" w:sz="0" w:space="0" w:color="auto"/>
                                <w:right w:val="none" w:sz="0" w:space="0" w:color="auto"/>
                              </w:divBdr>
                              <w:divsChild>
                                <w:div w:id="14304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6026">
                      <w:marLeft w:val="0"/>
                      <w:marRight w:val="0"/>
                      <w:marTop w:val="0"/>
                      <w:marBottom w:val="0"/>
                      <w:divBdr>
                        <w:top w:val="none" w:sz="0" w:space="0" w:color="auto"/>
                        <w:left w:val="none" w:sz="0" w:space="0" w:color="auto"/>
                        <w:bottom w:val="none" w:sz="0" w:space="0" w:color="auto"/>
                        <w:right w:val="none" w:sz="0" w:space="0" w:color="auto"/>
                      </w:divBdr>
                      <w:divsChild>
                        <w:div w:id="440150914">
                          <w:marLeft w:val="0"/>
                          <w:marRight w:val="0"/>
                          <w:marTop w:val="0"/>
                          <w:marBottom w:val="0"/>
                          <w:divBdr>
                            <w:top w:val="none" w:sz="0" w:space="0" w:color="auto"/>
                            <w:left w:val="none" w:sz="0" w:space="0" w:color="auto"/>
                            <w:bottom w:val="none" w:sz="0" w:space="0" w:color="auto"/>
                            <w:right w:val="none" w:sz="0" w:space="0" w:color="auto"/>
                          </w:divBdr>
                          <w:divsChild>
                            <w:div w:id="1380275433">
                              <w:marLeft w:val="0"/>
                              <w:marRight w:val="0"/>
                              <w:marTop w:val="0"/>
                              <w:marBottom w:val="0"/>
                              <w:divBdr>
                                <w:top w:val="none" w:sz="0" w:space="0" w:color="auto"/>
                                <w:left w:val="none" w:sz="0" w:space="0" w:color="auto"/>
                                <w:bottom w:val="none" w:sz="0" w:space="0" w:color="auto"/>
                                <w:right w:val="none" w:sz="0" w:space="0" w:color="auto"/>
                              </w:divBdr>
                              <w:divsChild>
                                <w:div w:id="18076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71326">
                      <w:marLeft w:val="0"/>
                      <w:marRight w:val="0"/>
                      <w:marTop w:val="0"/>
                      <w:marBottom w:val="0"/>
                      <w:divBdr>
                        <w:top w:val="none" w:sz="0" w:space="0" w:color="auto"/>
                        <w:left w:val="none" w:sz="0" w:space="0" w:color="auto"/>
                        <w:bottom w:val="none" w:sz="0" w:space="0" w:color="auto"/>
                        <w:right w:val="none" w:sz="0" w:space="0" w:color="auto"/>
                      </w:divBdr>
                      <w:divsChild>
                        <w:div w:id="733235874">
                          <w:marLeft w:val="0"/>
                          <w:marRight w:val="0"/>
                          <w:marTop w:val="0"/>
                          <w:marBottom w:val="0"/>
                          <w:divBdr>
                            <w:top w:val="none" w:sz="0" w:space="0" w:color="auto"/>
                            <w:left w:val="none" w:sz="0" w:space="0" w:color="auto"/>
                            <w:bottom w:val="none" w:sz="0" w:space="0" w:color="auto"/>
                            <w:right w:val="none" w:sz="0" w:space="0" w:color="auto"/>
                          </w:divBdr>
                          <w:divsChild>
                            <w:div w:id="1860580133">
                              <w:marLeft w:val="0"/>
                              <w:marRight w:val="0"/>
                              <w:marTop w:val="0"/>
                              <w:marBottom w:val="0"/>
                              <w:divBdr>
                                <w:top w:val="none" w:sz="0" w:space="0" w:color="auto"/>
                                <w:left w:val="none" w:sz="0" w:space="0" w:color="auto"/>
                                <w:bottom w:val="none" w:sz="0" w:space="0" w:color="auto"/>
                                <w:right w:val="none" w:sz="0" w:space="0" w:color="auto"/>
                              </w:divBdr>
                              <w:divsChild>
                                <w:div w:id="17546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317163">
      <w:bodyDiv w:val="1"/>
      <w:marLeft w:val="0"/>
      <w:marRight w:val="0"/>
      <w:marTop w:val="0"/>
      <w:marBottom w:val="0"/>
      <w:divBdr>
        <w:top w:val="none" w:sz="0" w:space="0" w:color="auto"/>
        <w:left w:val="none" w:sz="0" w:space="0" w:color="auto"/>
        <w:bottom w:val="none" w:sz="0" w:space="0" w:color="auto"/>
        <w:right w:val="none" w:sz="0" w:space="0" w:color="auto"/>
      </w:divBdr>
      <w:divsChild>
        <w:div w:id="1228762248">
          <w:marLeft w:val="0"/>
          <w:marRight w:val="0"/>
          <w:marTop w:val="0"/>
          <w:marBottom w:val="0"/>
          <w:divBdr>
            <w:top w:val="none" w:sz="0" w:space="0" w:color="auto"/>
            <w:left w:val="none" w:sz="0" w:space="0" w:color="auto"/>
            <w:bottom w:val="none" w:sz="0" w:space="0" w:color="auto"/>
            <w:right w:val="none" w:sz="0" w:space="0" w:color="auto"/>
          </w:divBdr>
          <w:divsChild>
            <w:div w:id="181432586">
              <w:marLeft w:val="0"/>
              <w:marRight w:val="0"/>
              <w:marTop w:val="0"/>
              <w:marBottom w:val="0"/>
              <w:divBdr>
                <w:top w:val="none" w:sz="0" w:space="0" w:color="auto"/>
                <w:left w:val="none" w:sz="0" w:space="0" w:color="auto"/>
                <w:bottom w:val="none" w:sz="0" w:space="0" w:color="auto"/>
                <w:right w:val="none" w:sz="0" w:space="0" w:color="auto"/>
              </w:divBdr>
              <w:divsChild>
                <w:div w:id="1737556375">
                  <w:marLeft w:val="0"/>
                  <w:marRight w:val="0"/>
                  <w:marTop w:val="0"/>
                  <w:marBottom w:val="0"/>
                  <w:divBdr>
                    <w:top w:val="none" w:sz="0" w:space="0" w:color="auto"/>
                    <w:left w:val="none" w:sz="0" w:space="0" w:color="auto"/>
                    <w:bottom w:val="none" w:sz="0" w:space="0" w:color="auto"/>
                    <w:right w:val="none" w:sz="0" w:space="0" w:color="auto"/>
                  </w:divBdr>
                  <w:divsChild>
                    <w:div w:id="1087843940">
                      <w:marLeft w:val="0"/>
                      <w:marRight w:val="0"/>
                      <w:marTop w:val="0"/>
                      <w:marBottom w:val="120"/>
                      <w:divBdr>
                        <w:top w:val="none" w:sz="0" w:space="0" w:color="auto"/>
                        <w:left w:val="none" w:sz="0" w:space="0" w:color="auto"/>
                        <w:bottom w:val="none" w:sz="0" w:space="0" w:color="auto"/>
                        <w:right w:val="none" w:sz="0" w:space="0" w:color="auto"/>
                      </w:divBdr>
                    </w:div>
                    <w:div w:id="1079987855">
                      <w:marLeft w:val="0"/>
                      <w:marRight w:val="0"/>
                      <w:marTop w:val="0"/>
                      <w:marBottom w:val="120"/>
                      <w:divBdr>
                        <w:top w:val="none" w:sz="0" w:space="0" w:color="auto"/>
                        <w:left w:val="none" w:sz="0" w:space="0" w:color="auto"/>
                        <w:bottom w:val="none" w:sz="0" w:space="0" w:color="auto"/>
                        <w:right w:val="none" w:sz="0" w:space="0" w:color="auto"/>
                      </w:divBdr>
                    </w:div>
                    <w:div w:id="1402605082">
                      <w:marLeft w:val="0"/>
                      <w:marRight w:val="0"/>
                      <w:marTop w:val="0"/>
                      <w:marBottom w:val="120"/>
                      <w:divBdr>
                        <w:top w:val="none" w:sz="0" w:space="0" w:color="auto"/>
                        <w:left w:val="none" w:sz="0" w:space="0" w:color="auto"/>
                        <w:bottom w:val="none" w:sz="0" w:space="0" w:color="auto"/>
                        <w:right w:val="none" w:sz="0" w:space="0" w:color="auto"/>
                      </w:divBdr>
                    </w:div>
                    <w:div w:id="171724557">
                      <w:marLeft w:val="0"/>
                      <w:marRight w:val="0"/>
                      <w:marTop w:val="0"/>
                      <w:marBottom w:val="0"/>
                      <w:divBdr>
                        <w:top w:val="none" w:sz="0" w:space="0" w:color="auto"/>
                        <w:left w:val="none" w:sz="0" w:space="0" w:color="auto"/>
                        <w:bottom w:val="none" w:sz="0" w:space="0" w:color="auto"/>
                        <w:right w:val="none" w:sz="0" w:space="0" w:color="auto"/>
                      </w:divBdr>
                      <w:divsChild>
                        <w:div w:id="1665090134">
                          <w:marLeft w:val="0"/>
                          <w:marRight w:val="0"/>
                          <w:marTop w:val="0"/>
                          <w:marBottom w:val="0"/>
                          <w:divBdr>
                            <w:top w:val="none" w:sz="0" w:space="0" w:color="auto"/>
                            <w:left w:val="none" w:sz="0" w:space="0" w:color="auto"/>
                            <w:bottom w:val="none" w:sz="0" w:space="0" w:color="auto"/>
                            <w:right w:val="none" w:sz="0" w:space="0" w:color="auto"/>
                          </w:divBdr>
                          <w:divsChild>
                            <w:div w:id="564415025">
                              <w:marLeft w:val="0"/>
                              <w:marRight w:val="0"/>
                              <w:marTop w:val="0"/>
                              <w:marBottom w:val="0"/>
                              <w:divBdr>
                                <w:top w:val="none" w:sz="0" w:space="0" w:color="auto"/>
                                <w:left w:val="none" w:sz="0" w:space="0" w:color="auto"/>
                                <w:bottom w:val="none" w:sz="0" w:space="0" w:color="auto"/>
                                <w:right w:val="none" w:sz="0" w:space="0" w:color="auto"/>
                              </w:divBdr>
                              <w:divsChild>
                                <w:div w:id="20698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842">
                      <w:marLeft w:val="0"/>
                      <w:marRight w:val="0"/>
                      <w:marTop w:val="0"/>
                      <w:marBottom w:val="120"/>
                      <w:divBdr>
                        <w:top w:val="none" w:sz="0" w:space="0" w:color="auto"/>
                        <w:left w:val="none" w:sz="0" w:space="0" w:color="auto"/>
                        <w:bottom w:val="none" w:sz="0" w:space="0" w:color="auto"/>
                        <w:right w:val="none" w:sz="0" w:space="0" w:color="auto"/>
                      </w:divBdr>
                    </w:div>
                    <w:div w:id="1273512771">
                      <w:marLeft w:val="0"/>
                      <w:marRight w:val="0"/>
                      <w:marTop w:val="0"/>
                      <w:marBottom w:val="120"/>
                      <w:divBdr>
                        <w:top w:val="none" w:sz="0" w:space="0" w:color="auto"/>
                        <w:left w:val="none" w:sz="0" w:space="0" w:color="auto"/>
                        <w:bottom w:val="none" w:sz="0" w:space="0" w:color="auto"/>
                        <w:right w:val="none" w:sz="0" w:space="0" w:color="auto"/>
                      </w:divBdr>
                    </w:div>
                    <w:div w:id="32654355">
                      <w:marLeft w:val="0"/>
                      <w:marRight w:val="0"/>
                      <w:marTop w:val="0"/>
                      <w:marBottom w:val="120"/>
                      <w:divBdr>
                        <w:top w:val="none" w:sz="0" w:space="0" w:color="auto"/>
                        <w:left w:val="none" w:sz="0" w:space="0" w:color="auto"/>
                        <w:bottom w:val="none" w:sz="0" w:space="0" w:color="auto"/>
                        <w:right w:val="none" w:sz="0" w:space="0" w:color="auto"/>
                      </w:divBdr>
                    </w:div>
                    <w:div w:id="1916821635">
                      <w:marLeft w:val="0"/>
                      <w:marRight w:val="0"/>
                      <w:marTop w:val="0"/>
                      <w:marBottom w:val="0"/>
                      <w:divBdr>
                        <w:top w:val="none" w:sz="0" w:space="0" w:color="auto"/>
                        <w:left w:val="none" w:sz="0" w:space="0" w:color="auto"/>
                        <w:bottom w:val="none" w:sz="0" w:space="0" w:color="auto"/>
                        <w:right w:val="none" w:sz="0" w:space="0" w:color="auto"/>
                      </w:divBdr>
                      <w:divsChild>
                        <w:div w:id="662897297">
                          <w:marLeft w:val="0"/>
                          <w:marRight w:val="0"/>
                          <w:marTop w:val="0"/>
                          <w:marBottom w:val="0"/>
                          <w:divBdr>
                            <w:top w:val="none" w:sz="0" w:space="0" w:color="auto"/>
                            <w:left w:val="none" w:sz="0" w:space="0" w:color="auto"/>
                            <w:bottom w:val="none" w:sz="0" w:space="0" w:color="auto"/>
                            <w:right w:val="none" w:sz="0" w:space="0" w:color="auto"/>
                          </w:divBdr>
                          <w:divsChild>
                            <w:div w:id="1895896263">
                              <w:marLeft w:val="0"/>
                              <w:marRight w:val="0"/>
                              <w:marTop w:val="0"/>
                              <w:marBottom w:val="0"/>
                              <w:divBdr>
                                <w:top w:val="none" w:sz="0" w:space="0" w:color="auto"/>
                                <w:left w:val="none" w:sz="0" w:space="0" w:color="auto"/>
                                <w:bottom w:val="none" w:sz="0" w:space="0" w:color="auto"/>
                                <w:right w:val="none" w:sz="0" w:space="0" w:color="auto"/>
                              </w:divBdr>
                              <w:divsChild>
                                <w:div w:id="8475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33001">
                      <w:marLeft w:val="0"/>
                      <w:marRight w:val="0"/>
                      <w:marTop w:val="0"/>
                      <w:marBottom w:val="0"/>
                      <w:divBdr>
                        <w:top w:val="none" w:sz="0" w:space="0" w:color="auto"/>
                        <w:left w:val="none" w:sz="0" w:space="0" w:color="auto"/>
                        <w:bottom w:val="none" w:sz="0" w:space="0" w:color="auto"/>
                        <w:right w:val="none" w:sz="0" w:space="0" w:color="auto"/>
                      </w:divBdr>
                      <w:divsChild>
                        <w:div w:id="284698278">
                          <w:marLeft w:val="0"/>
                          <w:marRight w:val="0"/>
                          <w:marTop w:val="0"/>
                          <w:marBottom w:val="0"/>
                          <w:divBdr>
                            <w:top w:val="none" w:sz="0" w:space="0" w:color="auto"/>
                            <w:left w:val="none" w:sz="0" w:space="0" w:color="auto"/>
                            <w:bottom w:val="none" w:sz="0" w:space="0" w:color="auto"/>
                            <w:right w:val="none" w:sz="0" w:space="0" w:color="auto"/>
                          </w:divBdr>
                          <w:divsChild>
                            <w:div w:id="236791664">
                              <w:marLeft w:val="0"/>
                              <w:marRight w:val="0"/>
                              <w:marTop w:val="0"/>
                              <w:marBottom w:val="0"/>
                              <w:divBdr>
                                <w:top w:val="none" w:sz="0" w:space="0" w:color="auto"/>
                                <w:left w:val="none" w:sz="0" w:space="0" w:color="auto"/>
                                <w:bottom w:val="none" w:sz="0" w:space="0" w:color="auto"/>
                                <w:right w:val="none" w:sz="0" w:space="0" w:color="auto"/>
                              </w:divBdr>
                              <w:divsChild>
                                <w:div w:id="5800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06900">
      <w:bodyDiv w:val="1"/>
      <w:marLeft w:val="0"/>
      <w:marRight w:val="0"/>
      <w:marTop w:val="0"/>
      <w:marBottom w:val="0"/>
      <w:divBdr>
        <w:top w:val="none" w:sz="0" w:space="0" w:color="auto"/>
        <w:left w:val="none" w:sz="0" w:space="0" w:color="auto"/>
        <w:bottom w:val="none" w:sz="0" w:space="0" w:color="auto"/>
        <w:right w:val="none" w:sz="0" w:space="0" w:color="auto"/>
      </w:divBdr>
      <w:divsChild>
        <w:div w:id="546601955">
          <w:marLeft w:val="0"/>
          <w:marRight w:val="0"/>
          <w:marTop w:val="0"/>
          <w:marBottom w:val="0"/>
          <w:divBdr>
            <w:top w:val="none" w:sz="0" w:space="0" w:color="auto"/>
            <w:left w:val="none" w:sz="0" w:space="0" w:color="auto"/>
            <w:bottom w:val="none" w:sz="0" w:space="0" w:color="auto"/>
            <w:right w:val="none" w:sz="0" w:space="0" w:color="auto"/>
          </w:divBdr>
          <w:divsChild>
            <w:div w:id="343825869">
              <w:marLeft w:val="0"/>
              <w:marRight w:val="0"/>
              <w:marTop w:val="0"/>
              <w:marBottom w:val="0"/>
              <w:divBdr>
                <w:top w:val="none" w:sz="0" w:space="0" w:color="auto"/>
                <w:left w:val="none" w:sz="0" w:space="0" w:color="auto"/>
                <w:bottom w:val="none" w:sz="0" w:space="0" w:color="auto"/>
                <w:right w:val="none" w:sz="0" w:space="0" w:color="auto"/>
              </w:divBdr>
              <w:divsChild>
                <w:div w:id="165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Middle_Ages" TargetMode="External"/><Relationship Id="rId117" Type="http://schemas.openxmlformats.org/officeDocument/2006/relationships/hyperlink" Target="http://en.wikipedia.org/wiki/Flatulence" TargetMode="External"/><Relationship Id="rId21" Type="http://schemas.openxmlformats.org/officeDocument/2006/relationships/hyperlink" Target="http://en.wikipedia.org/wiki/Cloaca_Maxima" TargetMode="External"/><Relationship Id="rId42" Type="http://schemas.openxmlformats.org/officeDocument/2006/relationships/hyperlink" Target="http://en.wikipedia.org/wiki/Public_baths" TargetMode="External"/><Relationship Id="rId47" Type="http://schemas.openxmlformats.org/officeDocument/2006/relationships/hyperlink" Target="http://en.wikipedia.org/wiki/Pompeii" TargetMode="External"/><Relationship Id="rId63" Type="http://schemas.openxmlformats.org/officeDocument/2006/relationships/hyperlink" Target="http://en.wikipedia.org/wiki/Geographica" TargetMode="External"/><Relationship Id="rId68" Type="http://schemas.openxmlformats.org/officeDocument/2006/relationships/hyperlink" Target="http://en.wikipedia.org/wiki/Julius_Caesar" TargetMode="External"/><Relationship Id="rId84" Type="http://schemas.openxmlformats.org/officeDocument/2006/relationships/hyperlink" Target="http://en.wikipedia.org/wiki/Villa" TargetMode="External"/><Relationship Id="rId89" Type="http://schemas.openxmlformats.org/officeDocument/2006/relationships/hyperlink" Target="http://en.wikipedia.org/wiki/Ancient_Rome" TargetMode="External"/><Relationship Id="rId112" Type="http://schemas.openxmlformats.org/officeDocument/2006/relationships/hyperlink" Target="http://en.wikipedia.org/wiki/Islamic_toilet_etiquette" TargetMode="External"/><Relationship Id="rId16" Type="http://schemas.openxmlformats.org/officeDocument/2006/relationships/hyperlink" Target="http://en.wikipedia.org/wiki/Squat_toilet" TargetMode="External"/><Relationship Id="rId107" Type="http://schemas.openxmlformats.org/officeDocument/2006/relationships/hyperlink" Target="http://en.wikipedia.org/wiki/Early_childhood_education" TargetMode="External"/><Relationship Id="rId11" Type="http://schemas.openxmlformats.org/officeDocument/2006/relationships/hyperlink" Target="http://en.wikipedia.org/wiki/Egypt" TargetMode="External"/><Relationship Id="rId32" Type="http://schemas.openxmlformats.org/officeDocument/2006/relationships/hyperlink" Target="http://en.wikipedia.org/wiki/Warfare" TargetMode="External"/><Relationship Id="rId37" Type="http://schemas.openxmlformats.org/officeDocument/2006/relationships/hyperlink" Target="http://en.wikipedia.org/wiki/Archeologists" TargetMode="External"/><Relationship Id="rId53" Type="http://schemas.openxmlformats.org/officeDocument/2006/relationships/hyperlink" Target="http://en.wikipedia.org/wiki/Housesteads_Roman_Fort" TargetMode="External"/><Relationship Id="rId58" Type="http://schemas.openxmlformats.org/officeDocument/2006/relationships/hyperlink" Target="http://en.wikipedia.org/wiki/Etruscan_civilization" TargetMode="External"/><Relationship Id="rId74" Type="http://schemas.openxmlformats.org/officeDocument/2006/relationships/hyperlink" Target="http://en.wikipedia.org/wiki/Aqua_Claudia" TargetMode="External"/><Relationship Id="rId79" Type="http://schemas.openxmlformats.org/officeDocument/2006/relationships/hyperlink" Target="http://en.wikipedia.org/wiki/File:Pont_du_gard.jpg" TargetMode="External"/><Relationship Id="rId102" Type="http://schemas.openxmlformats.org/officeDocument/2006/relationships/image" Target="media/image9.jpeg"/><Relationship Id="rId5" Type="http://schemas.openxmlformats.org/officeDocument/2006/relationships/footnotes" Target="footnotes.xml"/><Relationship Id="rId61" Type="http://schemas.openxmlformats.org/officeDocument/2006/relationships/hyperlink" Target="http://en.wikipedia.org/wiki/Augustus" TargetMode="External"/><Relationship Id="rId82" Type="http://schemas.openxmlformats.org/officeDocument/2006/relationships/hyperlink" Target="http://en.wikipedia.org/wiki/France" TargetMode="External"/><Relationship Id="rId90" Type="http://schemas.openxmlformats.org/officeDocument/2006/relationships/hyperlink" Target="http://en.wikipedia.org/wiki/File:Bourdaloue_dsc02723.jpg" TargetMode="External"/><Relationship Id="rId95" Type="http://schemas.openxmlformats.org/officeDocument/2006/relationships/hyperlink" Target="http://en.wikipedia.org/wiki/Chamber_pot" TargetMode="External"/><Relationship Id="rId19" Type="http://schemas.openxmlformats.org/officeDocument/2006/relationships/hyperlink" Target="http://en.wikipedia.org/wiki/Pompeii" TargetMode="External"/><Relationship Id="rId14" Type="http://schemas.openxmlformats.org/officeDocument/2006/relationships/hyperlink" Target="http://en.wikipedia.org/wiki/Ancient_Rome" TargetMode="External"/><Relationship Id="rId22" Type="http://schemas.openxmlformats.org/officeDocument/2006/relationships/hyperlink" Target="http://en.wikipedia.org/wiki/River_Tiber" TargetMode="External"/><Relationship Id="rId27" Type="http://schemas.openxmlformats.org/officeDocument/2006/relationships/hyperlink" Target="http://en.wikipedia.org/wiki/Pandemic" TargetMode="External"/><Relationship Id="rId30" Type="http://schemas.openxmlformats.org/officeDocument/2006/relationships/hyperlink" Target="http://en.wikipedia.org/wiki/Medieval" TargetMode="External"/><Relationship Id="rId35" Type="http://schemas.openxmlformats.org/officeDocument/2006/relationships/hyperlink" Target="http://en.wikipedia.org/wiki/Ancient_Rome" TargetMode="External"/><Relationship Id="rId43" Type="http://schemas.openxmlformats.org/officeDocument/2006/relationships/hyperlink" Target="http://en.wikipedia.org/wiki/Latrine" TargetMode="External"/><Relationship Id="rId48" Type="http://schemas.openxmlformats.org/officeDocument/2006/relationships/hyperlink" Target="http://en.wikipedia.org/wiki/Herculaneum" TargetMode="External"/><Relationship Id="rId56" Type="http://schemas.openxmlformats.org/officeDocument/2006/relationships/hyperlink" Target="http://en.wikipedia.org/wiki/Waste_management" TargetMode="External"/><Relationship Id="rId64" Type="http://schemas.openxmlformats.org/officeDocument/2006/relationships/hyperlink" Target="http://en.wikipedia.org/wiki/File:2006_0814HistriaMuseum20060332.jpg" TargetMode="External"/><Relationship Id="rId69" Type="http://schemas.openxmlformats.org/officeDocument/2006/relationships/hyperlink" Target="http://en.wikipedia.org/wiki/Terra_cotta" TargetMode="External"/><Relationship Id="rId77" Type="http://schemas.openxmlformats.org/officeDocument/2006/relationships/hyperlink" Target="http://en.wikipedia.org/wiki/Nerva" TargetMode="External"/><Relationship Id="rId100" Type="http://schemas.openxmlformats.org/officeDocument/2006/relationships/image" Target="media/image8.jpeg"/><Relationship Id="rId105" Type="http://schemas.openxmlformats.org/officeDocument/2006/relationships/hyperlink" Target="http://en.wikipedia.org/wiki/Anal_cleansing" TargetMode="External"/><Relationship Id="rId113" Type="http://schemas.openxmlformats.org/officeDocument/2006/relationships/hyperlink" Target="http://en.wikipedia.org/wiki/Toilet_humour" TargetMode="External"/><Relationship Id="rId11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en.wikipedia.org/wiki/File:Housesteads_latrines.jpg" TargetMode="External"/><Relationship Id="rId72" Type="http://schemas.openxmlformats.org/officeDocument/2006/relationships/hyperlink" Target="http://en.wikipedia.org/wiki/Pliny_the_Elder" TargetMode="External"/><Relationship Id="rId80" Type="http://schemas.openxmlformats.org/officeDocument/2006/relationships/image" Target="media/image5.jpeg"/><Relationship Id="rId85" Type="http://schemas.openxmlformats.org/officeDocument/2006/relationships/hyperlink" Target="http://en.wikipedia.org/wiki/Thermae" TargetMode="External"/><Relationship Id="rId93" Type="http://schemas.openxmlformats.org/officeDocument/2006/relationships/image" Target="media/image7.jpeg"/><Relationship Id="rId98" Type="http://schemas.openxmlformats.org/officeDocument/2006/relationships/hyperlink" Target="http://en.wikipedia.org/wiki/Outhouse"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en.wikipedia.org/wiki/Pharaohs" TargetMode="External"/><Relationship Id="rId17" Type="http://schemas.openxmlformats.org/officeDocument/2006/relationships/hyperlink" Target="http://en.wikipedia.org/wiki/Ancient_Rome" TargetMode="External"/><Relationship Id="rId25" Type="http://schemas.openxmlformats.org/officeDocument/2006/relationships/hyperlink" Target="http://en.wikipedia.org/wiki/Asia" TargetMode="External"/><Relationship Id="rId33" Type="http://schemas.openxmlformats.org/officeDocument/2006/relationships/hyperlink" Target="http://en.wikipedia.org/wiki/Sanitation" TargetMode="External"/><Relationship Id="rId38" Type="http://schemas.openxmlformats.org/officeDocument/2006/relationships/hyperlink" Target="http://en.wikipedia.org/wiki/Housesteads_Roman_Fort" TargetMode="External"/><Relationship Id="rId46" Type="http://schemas.openxmlformats.org/officeDocument/2006/relationships/hyperlink" Target="http://en.wikipedia.org/wiki/Hadrian%27s_Wall" TargetMode="External"/><Relationship Id="rId59" Type="http://schemas.openxmlformats.org/officeDocument/2006/relationships/hyperlink" Target="http://en.wikipedia.org/wiki/Roman_Forum" TargetMode="External"/><Relationship Id="rId67" Type="http://schemas.openxmlformats.org/officeDocument/2006/relationships/image" Target="media/image4.jpeg"/><Relationship Id="rId103" Type="http://schemas.openxmlformats.org/officeDocument/2006/relationships/hyperlink" Target="http://en.wikipedia.org/wiki/Delftware" TargetMode="External"/><Relationship Id="rId108" Type="http://schemas.openxmlformats.org/officeDocument/2006/relationships/hyperlink" Target="http://en.wikipedia.org/wiki/Toilet_training" TargetMode="External"/><Relationship Id="rId116" Type="http://schemas.openxmlformats.org/officeDocument/2006/relationships/hyperlink" Target="http://en.wikipedia.org/wiki/Urination" TargetMode="External"/><Relationship Id="rId20" Type="http://schemas.openxmlformats.org/officeDocument/2006/relationships/hyperlink" Target="http://en.wikipedia.org/wiki/Wastewater" TargetMode="External"/><Relationship Id="rId41" Type="http://schemas.openxmlformats.org/officeDocument/2006/relationships/hyperlink" Target="http://en.wikipedia.org/wiki/Rome" TargetMode="External"/><Relationship Id="rId54" Type="http://schemas.openxmlformats.org/officeDocument/2006/relationships/hyperlink" Target="http://en.wikipedia.org/wiki/Hadrian%27s_Wall" TargetMode="External"/><Relationship Id="rId62" Type="http://schemas.openxmlformats.org/officeDocument/2006/relationships/hyperlink" Target="http://en.wikipedia.org/wiki/Strabo" TargetMode="External"/><Relationship Id="rId70" Type="http://schemas.openxmlformats.org/officeDocument/2006/relationships/hyperlink" Target="http://en.wikipedia.org/wiki/Aediles" TargetMode="External"/><Relationship Id="rId75" Type="http://schemas.openxmlformats.org/officeDocument/2006/relationships/hyperlink" Target="http://en.wikipedia.org/wiki/Cloaca_Maxima" TargetMode="External"/><Relationship Id="rId83" Type="http://schemas.openxmlformats.org/officeDocument/2006/relationships/hyperlink" Target="http://en.wikipedia.org/wiki/Roman_Empire" TargetMode="External"/><Relationship Id="rId88" Type="http://schemas.openxmlformats.org/officeDocument/2006/relationships/hyperlink" Target="http://en.wikipedia.org/wiki/Thermae" TargetMode="External"/><Relationship Id="rId91" Type="http://schemas.openxmlformats.org/officeDocument/2006/relationships/image" Target="media/image6.jpeg"/><Relationship Id="rId96" Type="http://schemas.openxmlformats.org/officeDocument/2006/relationships/hyperlink" Target="http://en.wikipedia.org/wiki/Victorian_era" TargetMode="External"/><Relationship Id="rId111" Type="http://schemas.openxmlformats.org/officeDocument/2006/relationships/hyperlink" Target="http://en.wikipedia.org/wiki/Bide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Public_bathing" TargetMode="External"/><Relationship Id="rId23" Type="http://schemas.openxmlformats.org/officeDocument/2006/relationships/hyperlink" Target="http://en.wikipedia.org/wiki/High_Middle_Ages" TargetMode="External"/><Relationship Id="rId28" Type="http://schemas.openxmlformats.org/officeDocument/2006/relationships/hyperlink" Target="http://en.wikipedia.org/wiki/Plague_of_Justinian" TargetMode="External"/><Relationship Id="rId36" Type="http://schemas.openxmlformats.org/officeDocument/2006/relationships/hyperlink" Target="http://en.wikipedia.org/wiki/Historians" TargetMode="External"/><Relationship Id="rId49" Type="http://schemas.openxmlformats.org/officeDocument/2006/relationships/hyperlink" Target="http://en.wikipedia.org/wiki/Sea_sponges" TargetMode="External"/><Relationship Id="rId57" Type="http://schemas.openxmlformats.org/officeDocument/2006/relationships/hyperlink" Target="http://en.wikipedia.org/wiki/Cloaca_Maxima" TargetMode="External"/><Relationship Id="rId106" Type="http://schemas.openxmlformats.org/officeDocument/2006/relationships/hyperlink" Target="http://en.wikipedia.org/wiki/Mores" TargetMode="External"/><Relationship Id="rId114" Type="http://schemas.openxmlformats.org/officeDocument/2006/relationships/hyperlink" Target="http://en.wikipedia.org/wiki/Off-color_humor" TargetMode="External"/><Relationship Id="rId119" Type="http://schemas.openxmlformats.org/officeDocument/2006/relationships/footer" Target="footer1.xml"/><Relationship Id="rId10" Type="http://schemas.openxmlformats.org/officeDocument/2006/relationships/hyperlink" Target="http://en.wikipedia.org/wiki/Mohenjo-daro" TargetMode="External"/><Relationship Id="rId31" Type="http://schemas.openxmlformats.org/officeDocument/2006/relationships/hyperlink" Target="http://en.wikipedia.org/wiki/Agriculture" TargetMode="External"/><Relationship Id="rId44" Type="http://schemas.openxmlformats.org/officeDocument/2006/relationships/hyperlink" Target="http://en.wikipedia.org/wiki/Toilet" TargetMode="External"/><Relationship Id="rId52" Type="http://schemas.openxmlformats.org/officeDocument/2006/relationships/image" Target="media/image2.jpeg"/><Relationship Id="rId60" Type="http://schemas.openxmlformats.org/officeDocument/2006/relationships/hyperlink" Target="http://en.wikipedia.org/wiki/Tiber_River" TargetMode="External"/><Relationship Id="rId65" Type="http://schemas.openxmlformats.org/officeDocument/2006/relationships/image" Target="media/image3.jpeg"/><Relationship Id="rId73" Type="http://schemas.openxmlformats.org/officeDocument/2006/relationships/hyperlink" Target="http://en.wikipedia.org/wiki/Anio_Novus" TargetMode="External"/><Relationship Id="rId78" Type="http://schemas.openxmlformats.org/officeDocument/2006/relationships/hyperlink" Target="http://en.wikipedia.org/wiki/De_aquaeductu" TargetMode="External"/><Relationship Id="rId81" Type="http://schemas.openxmlformats.org/officeDocument/2006/relationships/hyperlink" Target="http://en.wikipedia.org/wiki/Pont_du_Gard" TargetMode="External"/><Relationship Id="rId86" Type="http://schemas.openxmlformats.org/officeDocument/2006/relationships/hyperlink" Target="http://en.wikipedia.org/wiki/Irrigation" TargetMode="External"/><Relationship Id="rId94" Type="http://schemas.openxmlformats.org/officeDocument/2006/relationships/hyperlink" Target="http://en.wikipedia.org/wiki/Cistern" TargetMode="External"/><Relationship Id="rId99" Type="http://schemas.openxmlformats.org/officeDocument/2006/relationships/hyperlink" Target="http://en.wikipedia.org/wiki/File:Notariskantoor_Valkenswaard_10.JPG" TargetMode="External"/><Relationship Id="rId101" Type="http://schemas.openxmlformats.org/officeDocument/2006/relationships/hyperlink" Target="http://en.wikipedia.org/wiki/File:Wc-bus.JPG" TargetMode="External"/><Relationship Id="rId4" Type="http://schemas.openxmlformats.org/officeDocument/2006/relationships/webSettings" Target="webSettings.xml"/><Relationship Id="rId9" Type="http://schemas.openxmlformats.org/officeDocument/2006/relationships/hyperlink" Target="http://en.wikipedia.org/wiki/Ostia_Antica" TargetMode="External"/><Relationship Id="rId13" Type="http://schemas.openxmlformats.org/officeDocument/2006/relationships/hyperlink" Target="http://en.wikipedia.org/wiki/Persia" TargetMode="External"/><Relationship Id="rId18" Type="http://schemas.openxmlformats.org/officeDocument/2006/relationships/hyperlink" Target="http://en.wikipedia.org/wiki/Roman_villa" TargetMode="External"/><Relationship Id="rId39" Type="http://schemas.openxmlformats.org/officeDocument/2006/relationships/hyperlink" Target="http://en.wikipedia.org/wiki/Hadrian%27s_Wall" TargetMode="External"/><Relationship Id="rId109" Type="http://schemas.openxmlformats.org/officeDocument/2006/relationships/hyperlink" Target="http://en.wikipedia.org/wiki/Western_world" TargetMode="External"/><Relationship Id="rId34" Type="http://schemas.openxmlformats.org/officeDocument/2006/relationships/hyperlink" Target="http://en.wikipedia.org/wiki/Dark_Ages_(historiography)" TargetMode="External"/><Relationship Id="rId50" Type="http://schemas.openxmlformats.org/officeDocument/2006/relationships/hyperlink" Target="http://en.wikipedia.org/wiki/Defecation" TargetMode="External"/><Relationship Id="rId55" Type="http://schemas.openxmlformats.org/officeDocument/2006/relationships/hyperlink" Target="http://en.wikipedia.org/wiki/Sanitary_sewer" TargetMode="External"/><Relationship Id="rId76" Type="http://schemas.openxmlformats.org/officeDocument/2006/relationships/hyperlink" Target="http://en.wikipedia.org/wiki/Frontinus" TargetMode="External"/><Relationship Id="rId97" Type="http://schemas.openxmlformats.org/officeDocument/2006/relationships/hyperlink" Target="http://en.wikipedia.org/wiki/Cesspit" TargetMode="External"/><Relationship Id="rId104" Type="http://schemas.openxmlformats.org/officeDocument/2006/relationships/hyperlink" Target="http://en.wikipedia.org/wiki/Samsun" TargetMode="External"/><Relationship Id="rId120" Type="http://schemas.openxmlformats.org/officeDocument/2006/relationships/fontTable" Target="fontTable.xml"/><Relationship Id="rId7" Type="http://schemas.openxmlformats.org/officeDocument/2006/relationships/hyperlink" Target="http://en.wikipedia.org/wiki/File:Ostia-Toilets.JPG" TargetMode="External"/><Relationship Id="rId71" Type="http://schemas.openxmlformats.org/officeDocument/2006/relationships/hyperlink" Target="http://en.wikipedia.org/wiki/Pliny%27s_Natural_History" TargetMode="External"/><Relationship Id="rId92" Type="http://schemas.openxmlformats.org/officeDocument/2006/relationships/hyperlink" Target="http://en.wikipedia.org/wiki/File:Old_toilet_with_elevated_cistern_and_chain.jpg" TargetMode="External"/><Relationship Id="rId2" Type="http://schemas.openxmlformats.org/officeDocument/2006/relationships/styles" Target="styles.xml"/><Relationship Id="rId29" Type="http://schemas.openxmlformats.org/officeDocument/2006/relationships/hyperlink" Target="http://en.wikipedia.org/wiki/Black_Death" TargetMode="External"/><Relationship Id="rId24" Type="http://schemas.openxmlformats.org/officeDocument/2006/relationships/hyperlink" Target="http://en.wikipedia.org/wiki/Europe" TargetMode="External"/><Relationship Id="rId40" Type="http://schemas.openxmlformats.org/officeDocument/2006/relationships/hyperlink" Target="http://en.wikipedia.org/wiki/Roman_aqueduct" TargetMode="External"/><Relationship Id="rId45" Type="http://schemas.openxmlformats.org/officeDocument/2006/relationships/hyperlink" Target="http://en.wikipedia.org/wiki/Housesteads" TargetMode="External"/><Relationship Id="rId66" Type="http://schemas.openxmlformats.org/officeDocument/2006/relationships/hyperlink" Target="http://en.wikipedia.org/wiki/File:2006_0814HistriaPlumbing20060390.jpg" TargetMode="External"/><Relationship Id="rId87" Type="http://schemas.openxmlformats.org/officeDocument/2006/relationships/hyperlink" Target="http://en.wikipedia.org/wiki/Fountain" TargetMode="External"/><Relationship Id="rId110" Type="http://schemas.openxmlformats.org/officeDocument/2006/relationships/hyperlink" Target="http://en.wikipedia.org/wiki/Toilet_paper" TargetMode="External"/><Relationship Id="rId115" Type="http://schemas.openxmlformats.org/officeDocument/2006/relationships/hyperlink" Target="http://en.wikipedia.org/wiki/Defe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Admin</cp:lastModifiedBy>
  <cp:revision>2</cp:revision>
  <dcterms:created xsi:type="dcterms:W3CDTF">2017-08-02T07:28:00Z</dcterms:created>
  <dcterms:modified xsi:type="dcterms:W3CDTF">2017-08-02T07:28:00Z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92734</vt:lpwstr>
  </property>
  <property fmtid="{D5CDD505-2E9C-101B-9397-08002B2CF9AE}" name="NXPowerLiteSettings" pid="3">
    <vt:lpwstr>C4000400038000</vt:lpwstr>
  </property>
  <property fmtid="{D5CDD505-2E9C-101B-9397-08002B2CF9AE}" name="NXPowerLiteVersion" pid="4">
    <vt:lpwstr>D7.1.10</vt:lpwstr>
  </property>
</Properties>
</file>